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A23F8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4C9B75C" w:rsidR="005612C6" w:rsidRPr="009A23F8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9A23F8"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Transportlīdzekļu rezerves daļu iegāde</w:t>
      </w: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73BDD424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9A23F8"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33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9A23F8" w:rsidRPr="009A23F8" w14:paraId="29D48E13" w14:textId="77777777" w:rsidTr="001320AE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9A23F8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9A23F8" w:rsidRPr="009A23F8" w14:paraId="3419B9E9" w14:textId="77777777" w:rsidTr="001320AE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9A23F8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24A336A0" w:rsidR="005612C6" w:rsidRPr="009A23F8" w:rsidRDefault="009A23F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 Informatīvais paziņojums potenciālajiem pretendentiem</w:t>
            </w:r>
          </w:p>
        </w:tc>
      </w:tr>
      <w:tr w:rsidR="009A23F8" w:rsidRPr="009A23F8" w14:paraId="468BE475" w14:textId="77777777" w:rsidTr="001320AE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9A23F8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9A23F8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9A23F8" w:rsidRPr="009A23F8" w14:paraId="7C9C83DE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DC9408F" w:rsidR="005612C6" w:rsidRPr="009A23F8" w:rsidRDefault="009A23F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Transportlīdzekļu rezerves daļu iegāde</w:t>
            </w:r>
          </w:p>
        </w:tc>
      </w:tr>
      <w:tr w:rsidR="009A23F8" w:rsidRPr="009A23F8" w14:paraId="2CCA8A25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A23F8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85C5BDA" w:rsidR="005612C6" w:rsidRPr="009A23F8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9A23F8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9999</w:t>
            </w: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9A23F8" w:rsidRPr="009A23F8" w14:paraId="3F69629F" w14:textId="77777777" w:rsidTr="001320AE">
        <w:trPr>
          <w:trHeight w:val="7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0FEF" w14:textId="1083E68A" w:rsidR="00F3795D" w:rsidRPr="009A23F8" w:rsidRDefault="00F3795D" w:rsidP="009A23F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pieteikums dalībai iepirkumā;</w:t>
            </w:r>
          </w:p>
          <w:p w14:paraId="0E3EF0B1" w14:textId="39432F9B" w:rsidR="00AA342C" w:rsidRPr="009A23F8" w:rsidRDefault="00AA342C" w:rsidP="009A23F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157BB64C" w:rsidR="005612C6" w:rsidRPr="009A23F8" w:rsidRDefault="009A23F8" w:rsidP="009A23F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un 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</w:t>
            </w:r>
          </w:p>
        </w:tc>
      </w:tr>
      <w:tr w:rsidR="009A23F8" w:rsidRPr="009A23F8" w14:paraId="07A64419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9A23F8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9A23F8" w:rsidRPr="009A23F8" w14:paraId="27795395" w14:textId="77777777" w:rsidTr="001320AE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10AC303" w:rsidR="005612C6" w:rsidRPr="009A23F8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AA342C"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</w:t>
            </w:r>
            <w:r w:rsidR="009A23F8"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8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9A23F8"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augustam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A342C"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9A23F8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AA342C" w:rsidRPr="009A23F8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9A23F8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7673B5" w:rsidRPr="007673B5" w14:paraId="075A7D1A" w14:textId="77777777" w:rsidTr="001320AE">
        <w:trPr>
          <w:trHeight w:val="3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7673B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D2D" w14:textId="73120764" w:rsidR="005612C6" w:rsidRPr="007673B5" w:rsidRDefault="005612C6" w:rsidP="009A23F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45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</w:t>
            </w:r>
            <w:r w:rsidR="009E5903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abiedrība ar ierobežotu atbildību 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“</w:t>
            </w:r>
            <w:r w:rsidR="009E5903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INTER CARS LATVIJA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</w:t>
            </w:r>
            <w:r w:rsidR="00AA342C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Nr.</w:t>
            </w:r>
            <w:r w:rsidR="009E5903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40103315276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proofErr w:type="spellStart"/>
            <w:r w:rsidR="009E5903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Plieņciema</w:t>
            </w:r>
            <w:proofErr w:type="spellEnd"/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9E5903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35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9E5903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Mārupe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9E5903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Mārupes novads, 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LV-</w:t>
            </w:r>
            <w:r w:rsidR="009E5903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2167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piedāvājot cenu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par vienībām kopsummā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73B5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35033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 w:rsidR="007673B5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11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trīsdesmit pieci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tūkstoši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trīsdesmit trīs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AA342C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</w:t>
            </w: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un vienpadsmit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 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 w:rsidR="009E5903"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9E5903"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28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.0</w:t>
            </w:r>
            <w:r w:rsidR="009E5903"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8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plkst.0</w:t>
            </w:r>
            <w:r w:rsidR="009E5903"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8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9E5903"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56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  <w:p w14:paraId="598CBDCE" w14:textId="0B49885E" w:rsidR="009E5903" w:rsidRPr="007673B5" w:rsidRDefault="009E5903" w:rsidP="009A23F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45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7673B5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AutoTriāls</w:t>
            </w:r>
            <w:proofErr w:type="spellEnd"/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reģ.Nr.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40103752115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Muitas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3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Daugavpils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LV-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5401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cenu par vienībām kopsummā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73B5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35523.86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trīsdesmit pieci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tūkstoši pieci simti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div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desmit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trīs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un astoņdesmit seši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 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personīgi </w:t>
            </w:r>
            <w:r w:rsidR="007673B5"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28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.0</w:t>
            </w:r>
            <w:r w:rsidR="007673B5"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8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plkst.09:3</w:t>
            </w:r>
            <w:r w:rsidR="007673B5"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7</w:t>
            </w:r>
            <w:r w:rsidRPr="00767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1320AE" w:rsidRPr="001320AE" w14:paraId="3C7E90FD" w14:textId="77777777" w:rsidTr="001320AE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1320AE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1320A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1320A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76C2" w14:textId="30FF9BA3" w:rsidR="007673B5" w:rsidRPr="001320AE" w:rsidRDefault="007673B5" w:rsidP="007673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1320A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“INTER CARS LATVIJA”</w:t>
            </w:r>
            <w:r w:rsidRPr="001320A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tika izslēgta no dalības iepirkumā, jo pretendenta piedāvājums neatbilst tehniskās specifikācijas prasībām: </w:t>
            </w:r>
            <w:r w:rsidR="001320AE" w:rsidRPr="001320AE">
              <w:rPr>
                <w:rFonts w:ascii="Times New Roman" w:hAnsi="Times New Roman" w:cs="Times New Roman"/>
                <w:bCs/>
              </w:rPr>
              <w:t>tehniskajā un finanšu piedāvājumā nav iekļautas detaļu pozīcijas 6 (sešām) automašīnām</w:t>
            </w:r>
            <w:r w:rsidR="001320AE" w:rsidRPr="001320AE">
              <w:rPr>
                <w:rFonts w:ascii="Times New Roman" w:hAnsi="Times New Roman" w:cs="Times New Roman"/>
                <w:bCs/>
              </w:rPr>
              <w:t>;</w:t>
            </w:r>
          </w:p>
          <w:p w14:paraId="6BF1F630" w14:textId="5F864204" w:rsidR="005612C6" w:rsidRPr="001320AE" w:rsidRDefault="003E227D" w:rsidP="007673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320A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7673B5" w:rsidRPr="001320A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7673B5" w:rsidRPr="001320A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AutoTriāls</w:t>
            </w:r>
            <w:proofErr w:type="spellEnd"/>
            <w:r w:rsidR="007673B5" w:rsidRPr="001320A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5612C6" w:rsidRPr="001320A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5612C6" w:rsidRPr="001320A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Pr="001320A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dzis</w:t>
            </w:r>
            <w:r w:rsidR="005612C6" w:rsidRPr="001320A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Pr="001320A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piedāvājums</w:t>
            </w:r>
            <w:r w:rsidR="005612C6" w:rsidRPr="001320A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7673B5" w:rsidRPr="007673B5" w14:paraId="334CEB85" w14:textId="77777777" w:rsidTr="001320AE">
        <w:trPr>
          <w:trHeight w:val="1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7673B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BA8A" w14:textId="2CDF5B92" w:rsidR="005612C6" w:rsidRPr="007673B5" w:rsidRDefault="007673B5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 “</w:t>
            </w:r>
            <w:proofErr w:type="spellStart"/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AutoTriāls</w:t>
            </w:r>
            <w:proofErr w:type="spellEnd"/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reģ.Nr.40103752115, juridiskā adrese: Muitas iela 3E, Daugavpils, LV-5401</w:t>
            </w:r>
          </w:p>
          <w:p w14:paraId="108E0470" w14:textId="55728E71" w:rsidR="005612C6" w:rsidRPr="007673B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="003E227D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73B5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9999</w:t>
            </w:r>
            <w:r w:rsidR="003E227D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deviņi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tūkstoši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deviņi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deviņ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desmit </w:t>
            </w:r>
            <w:r w:rsidR="007673B5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deviņi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3E227D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</w:t>
            </w:r>
          </w:p>
        </w:tc>
      </w:tr>
    </w:tbl>
    <w:p w14:paraId="28F414F3" w14:textId="77777777" w:rsidR="005612C6" w:rsidRPr="007673B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7673B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>Paz</w:t>
      </w:r>
      <w:r w:rsidR="00220149" w:rsidRPr="007673B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1329697B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>vecākais iepirkumu speciālists Ingrīda Nežberte</w:t>
      </w:r>
    </w:p>
    <w:sectPr w:rsidR="00220149" w:rsidRPr="007673B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5E2A"/>
    <w:multiLevelType w:val="hybridMultilevel"/>
    <w:tmpl w:val="5C1E7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B03E2"/>
    <w:multiLevelType w:val="hybridMultilevel"/>
    <w:tmpl w:val="653E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2"/>
  </w:num>
  <w:num w:numId="3" w16cid:durableId="189732963">
    <w:abstractNumId w:val="1"/>
  </w:num>
  <w:num w:numId="4" w16cid:durableId="613562717">
    <w:abstractNumId w:val="3"/>
  </w:num>
  <w:num w:numId="5" w16cid:durableId="129066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1320AE"/>
    <w:rsid w:val="00220149"/>
    <w:rsid w:val="00263949"/>
    <w:rsid w:val="002F44FE"/>
    <w:rsid w:val="003E227D"/>
    <w:rsid w:val="004F5FAE"/>
    <w:rsid w:val="005612C6"/>
    <w:rsid w:val="00597E18"/>
    <w:rsid w:val="005B345E"/>
    <w:rsid w:val="006829C7"/>
    <w:rsid w:val="00705D17"/>
    <w:rsid w:val="007556FC"/>
    <w:rsid w:val="007673B5"/>
    <w:rsid w:val="009274F8"/>
    <w:rsid w:val="009A23F8"/>
    <w:rsid w:val="009B19F5"/>
    <w:rsid w:val="009E5903"/>
    <w:rsid w:val="00A30C12"/>
    <w:rsid w:val="00A349BD"/>
    <w:rsid w:val="00A50096"/>
    <w:rsid w:val="00AA342C"/>
    <w:rsid w:val="00AB1045"/>
    <w:rsid w:val="00B17989"/>
    <w:rsid w:val="00DE6373"/>
    <w:rsid w:val="00E25312"/>
    <w:rsid w:val="00E27489"/>
    <w:rsid w:val="00F3795D"/>
    <w:rsid w:val="00F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Ingrīda Nežberte</cp:lastModifiedBy>
  <cp:revision>5</cp:revision>
  <cp:lastPrinted>2025-09-10T11:13:00Z</cp:lastPrinted>
  <dcterms:created xsi:type="dcterms:W3CDTF">2025-09-10T10:50:00Z</dcterms:created>
  <dcterms:modified xsi:type="dcterms:W3CDTF">2025-09-10T11:13:00Z</dcterms:modified>
</cp:coreProperties>
</file>