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F1A89" w14:textId="5486AF38" w:rsidR="005612C6" w:rsidRPr="009B6D69" w:rsidRDefault="00220149" w:rsidP="00220149">
      <w:pPr>
        <w:spacing w:after="120" w:line="240" w:lineRule="auto"/>
        <w:jc w:val="center"/>
        <w:rPr>
          <w:rFonts w:ascii="Times New Roman" w:eastAsia="Times New Roman" w:hAnsi="Times New Roman" w:cs="Times New Roman"/>
          <w:b/>
          <w:bCs/>
          <w:kern w:val="0"/>
          <w:lang w:eastAsia="lv-LV"/>
          <w14:ligatures w14:val="none"/>
        </w:rPr>
      </w:pPr>
      <w:r w:rsidRPr="009B6D69">
        <w:rPr>
          <w:rFonts w:ascii="Times New Roman" w:hAnsi="Times New Roman" w:cs="Times New Roman"/>
          <w:b/>
          <w:bCs/>
        </w:rPr>
        <w:t>PAZIŅOJUMS PAR REZULTĀTIEM</w:t>
      </w:r>
    </w:p>
    <w:p w14:paraId="160A000B" w14:textId="3B757A92" w:rsidR="005612C6" w:rsidRPr="009B6D69" w:rsidRDefault="005612C6" w:rsidP="00E00F79">
      <w:pPr>
        <w:spacing w:after="0" w:line="240" w:lineRule="auto"/>
        <w:jc w:val="center"/>
        <w:rPr>
          <w:rFonts w:ascii="Times New Roman" w:eastAsia="Times New Roman" w:hAnsi="Times New Roman" w:cs="Times New Roman"/>
          <w:b/>
          <w:noProof/>
          <w:kern w:val="0"/>
          <w:lang w:eastAsia="lv-LV"/>
          <w14:ligatures w14:val="none"/>
        </w:rPr>
      </w:pPr>
      <w:r w:rsidRPr="009B6D69">
        <w:rPr>
          <w:rFonts w:ascii="Times New Roman" w:eastAsia="Times New Roman" w:hAnsi="Times New Roman" w:cs="Times New Roman"/>
          <w:b/>
          <w:noProof/>
          <w:kern w:val="0"/>
          <w:lang w:eastAsia="lv-LV"/>
          <w14:ligatures w14:val="none"/>
        </w:rPr>
        <w:t>“</w:t>
      </w:r>
      <w:r w:rsidR="0083413A" w:rsidRPr="0083413A">
        <w:rPr>
          <w:rFonts w:ascii="Times New Roman" w:eastAsia="Times New Roman" w:hAnsi="Times New Roman"/>
          <w:b/>
          <w:lang w:eastAsia="ar-SA"/>
        </w:rPr>
        <w:t>Būvniecības ieceres dokumentācijas izstrādāšana daudzdzīvokļu dzīvojamās mājas Viestura ielā 13, Daugavpilī, piesaistītā zemesgabala teritorijas labiekārtošanai ar esošā asfaltbetona seguma atjaunošanu, autostāvvietas ierīkošanu un apgaismojuma tīklu pārbūvi, ar autoruzraudzības nodrošināšanu būvdarbu veikšanai</w:t>
      </w:r>
      <w:r w:rsidR="001766FD" w:rsidRPr="009B6D69">
        <w:rPr>
          <w:rFonts w:ascii="Times New Roman" w:eastAsia="Times New Roman" w:hAnsi="Times New Roman" w:cs="Times New Roman"/>
          <w:b/>
          <w:noProof/>
          <w:kern w:val="0"/>
          <w:lang w:eastAsia="lv-LV"/>
          <w14:ligatures w14:val="none"/>
        </w:rPr>
        <w:t>”</w:t>
      </w:r>
    </w:p>
    <w:p w14:paraId="18B06CA8" w14:textId="0AF110DE" w:rsidR="005612C6" w:rsidRDefault="00220149" w:rsidP="00E00F79">
      <w:pPr>
        <w:spacing w:after="0" w:line="240" w:lineRule="auto"/>
        <w:jc w:val="center"/>
        <w:rPr>
          <w:rFonts w:ascii="Times New Roman" w:eastAsia="Times New Roman" w:hAnsi="Times New Roman" w:cs="Times New Roman"/>
          <w:bCs/>
          <w:noProof/>
          <w:kern w:val="0"/>
          <w:lang w:eastAsia="lv-LV"/>
          <w14:ligatures w14:val="none"/>
        </w:rPr>
      </w:pPr>
      <w:r w:rsidRPr="009B6D69">
        <w:rPr>
          <w:rFonts w:ascii="Times New Roman" w:eastAsia="Times New Roman" w:hAnsi="Times New Roman" w:cs="Times New Roman"/>
          <w:bCs/>
          <w:noProof/>
          <w:kern w:val="0"/>
          <w:lang w:eastAsia="lv-LV"/>
          <w14:ligatures w14:val="none"/>
        </w:rPr>
        <w:t>identifikācijas</w:t>
      </w:r>
      <w:r w:rsidR="005612C6" w:rsidRPr="009B6D69">
        <w:rPr>
          <w:rFonts w:ascii="Times New Roman" w:eastAsia="Times New Roman" w:hAnsi="Times New Roman" w:cs="Times New Roman"/>
          <w:bCs/>
          <w:noProof/>
          <w:kern w:val="0"/>
          <w:lang w:eastAsia="lv-LV"/>
          <w14:ligatures w14:val="none"/>
        </w:rPr>
        <w:t xml:space="preserve"> Nr. </w:t>
      </w:r>
      <w:r w:rsidRPr="009B6D69">
        <w:rPr>
          <w:rFonts w:ascii="Times New Roman" w:eastAsia="Times New Roman" w:hAnsi="Times New Roman" w:cs="Times New Roman"/>
          <w:bCs/>
          <w:noProof/>
          <w:kern w:val="0"/>
          <w:lang w:eastAsia="lv-LV"/>
          <w14:ligatures w14:val="none"/>
        </w:rPr>
        <w:t>SIA DDZKSU 2025/1</w:t>
      </w:r>
      <w:r w:rsidR="005A7807">
        <w:rPr>
          <w:rFonts w:ascii="Times New Roman" w:eastAsia="Times New Roman" w:hAnsi="Times New Roman" w:cs="Times New Roman"/>
          <w:bCs/>
          <w:noProof/>
          <w:kern w:val="0"/>
          <w:lang w:eastAsia="lv-LV"/>
          <w14:ligatures w14:val="none"/>
        </w:rPr>
        <w:t>8</w:t>
      </w:r>
      <w:r w:rsidR="0083413A">
        <w:rPr>
          <w:rFonts w:ascii="Times New Roman" w:eastAsia="Times New Roman" w:hAnsi="Times New Roman" w:cs="Times New Roman"/>
          <w:bCs/>
          <w:noProof/>
          <w:kern w:val="0"/>
          <w:lang w:eastAsia="lv-LV"/>
          <w14:ligatures w14:val="none"/>
        </w:rPr>
        <w:t>0</w:t>
      </w:r>
      <w:r w:rsidRPr="009B6D69">
        <w:rPr>
          <w:rFonts w:ascii="Times New Roman" w:eastAsia="Times New Roman" w:hAnsi="Times New Roman" w:cs="Times New Roman"/>
          <w:bCs/>
          <w:noProof/>
          <w:kern w:val="0"/>
          <w:lang w:eastAsia="lv-LV"/>
          <w14:ligatures w14:val="none"/>
        </w:rPr>
        <w:t>P</w:t>
      </w:r>
    </w:p>
    <w:p w14:paraId="77AA16F0" w14:textId="77777777" w:rsidR="00AA3617" w:rsidRPr="009B6D69" w:rsidRDefault="00AA3617" w:rsidP="00E00F79">
      <w:pPr>
        <w:spacing w:after="0" w:line="240" w:lineRule="auto"/>
        <w:jc w:val="center"/>
        <w:rPr>
          <w:rFonts w:ascii="Times New Roman" w:eastAsia="Times New Roman" w:hAnsi="Times New Roman" w:cs="Times New Roman"/>
          <w:bCs/>
          <w:noProof/>
          <w:kern w:val="0"/>
          <w:lang w:eastAsia="lv-LV"/>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7088"/>
      </w:tblGrid>
      <w:tr w:rsidR="008F5711" w:rsidRPr="00AA3617" w14:paraId="29D48E13" w14:textId="77777777" w:rsidTr="009005B5">
        <w:trPr>
          <w:trHeight w:val="590"/>
        </w:trPr>
        <w:tc>
          <w:tcPr>
            <w:tcW w:w="2977" w:type="dxa"/>
            <w:tcBorders>
              <w:top w:val="single" w:sz="4" w:space="0" w:color="auto"/>
              <w:left w:val="single" w:sz="4" w:space="0" w:color="auto"/>
              <w:bottom w:val="single" w:sz="4" w:space="0" w:color="auto"/>
              <w:right w:val="single" w:sz="4" w:space="0" w:color="auto"/>
            </w:tcBorders>
            <w:vAlign w:val="center"/>
            <w:hideMark/>
          </w:tcPr>
          <w:p w14:paraId="4E90B6DF" w14:textId="5D27B2FC" w:rsidR="005612C6" w:rsidRPr="00AA3617" w:rsidRDefault="00220149" w:rsidP="00220149">
            <w:pPr>
              <w:spacing w:after="0" w:line="240" w:lineRule="auto"/>
              <w:rPr>
                <w:rFonts w:ascii="Times New Roman" w:eastAsia="Times New Roman" w:hAnsi="Times New Roman" w:cs="Times New Roman"/>
                <w:i/>
                <w:kern w:val="0"/>
                <w:sz w:val="22"/>
                <w:szCs w:val="22"/>
                <w:lang w:eastAsia="lv-LV"/>
                <w14:ligatures w14:val="none"/>
              </w:rPr>
            </w:pPr>
            <w:r w:rsidRPr="00AA3617">
              <w:rPr>
                <w:rFonts w:ascii="Times New Roman" w:eastAsia="Times New Roman" w:hAnsi="Times New Roman" w:cs="Times New Roman"/>
                <w:i/>
                <w:kern w:val="0"/>
                <w:sz w:val="22"/>
                <w:szCs w:val="22"/>
                <w:lang w:eastAsia="lv-LV"/>
                <w14:ligatures w14:val="none"/>
              </w:rPr>
              <w:t xml:space="preserve">1. </w:t>
            </w:r>
            <w:r w:rsidR="005612C6" w:rsidRPr="00AA3617">
              <w:rPr>
                <w:rFonts w:ascii="Times New Roman" w:eastAsia="Times New Roman" w:hAnsi="Times New Roman" w:cs="Times New Roman"/>
                <w:i/>
                <w:kern w:val="0"/>
                <w:sz w:val="22"/>
                <w:szCs w:val="22"/>
                <w:lang w:eastAsia="lv-LV"/>
                <w14:ligatures w14:val="none"/>
              </w:rPr>
              <w:t>Iepirkuma procedūras veids:</w:t>
            </w:r>
          </w:p>
        </w:tc>
        <w:tc>
          <w:tcPr>
            <w:tcW w:w="7088" w:type="dxa"/>
            <w:tcBorders>
              <w:top w:val="single" w:sz="4" w:space="0" w:color="auto"/>
              <w:left w:val="single" w:sz="4" w:space="0" w:color="auto"/>
              <w:bottom w:val="single" w:sz="4" w:space="0" w:color="auto"/>
              <w:right w:val="single" w:sz="4" w:space="0" w:color="auto"/>
            </w:tcBorders>
            <w:vAlign w:val="center"/>
            <w:hideMark/>
          </w:tcPr>
          <w:p w14:paraId="20C467F3" w14:textId="6079E80F" w:rsidR="005612C6" w:rsidRPr="00AA3617" w:rsidRDefault="005612C6" w:rsidP="00F3795D">
            <w:pPr>
              <w:spacing w:after="0" w:line="240" w:lineRule="auto"/>
              <w:ind w:left="34" w:hanging="34"/>
              <w:rPr>
                <w:rFonts w:ascii="Times New Roman" w:eastAsia="Times New Roman" w:hAnsi="Times New Roman" w:cs="Times New Roman"/>
                <w:kern w:val="0"/>
                <w:sz w:val="22"/>
                <w:szCs w:val="22"/>
                <w:lang w:eastAsia="lv-LV"/>
                <w14:ligatures w14:val="none"/>
              </w:rPr>
            </w:pPr>
            <w:r w:rsidRPr="00AA3617">
              <w:rPr>
                <w:rFonts w:ascii="Times New Roman" w:eastAsia="Times New Roman" w:hAnsi="Times New Roman" w:cs="Times New Roman"/>
                <w:kern w:val="0"/>
                <w:sz w:val="22"/>
                <w:szCs w:val="22"/>
                <w:lang w:eastAsia="lv-LV"/>
                <w14:ligatures w14:val="none"/>
              </w:rPr>
              <w:t>Nav piemērotas Publisko iepirkumu likumā noteiktās iepirkuma procedūras</w:t>
            </w:r>
          </w:p>
        </w:tc>
      </w:tr>
      <w:tr w:rsidR="008F5711" w:rsidRPr="00AA3617" w14:paraId="3419B9E9" w14:textId="77777777" w:rsidTr="009005B5">
        <w:trPr>
          <w:trHeight w:val="882"/>
        </w:trPr>
        <w:tc>
          <w:tcPr>
            <w:tcW w:w="2977" w:type="dxa"/>
            <w:tcBorders>
              <w:top w:val="single" w:sz="4" w:space="0" w:color="auto"/>
              <w:left w:val="single" w:sz="4" w:space="0" w:color="auto"/>
              <w:bottom w:val="single" w:sz="4" w:space="0" w:color="auto"/>
              <w:right w:val="single" w:sz="4" w:space="0" w:color="auto"/>
            </w:tcBorders>
            <w:vAlign w:val="center"/>
            <w:hideMark/>
          </w:tcPr>
          <w:p w14:paraId="5A5B3C9A" w14:textId="559548FE" w:rsidR="005612C6" w:rsidRPr="00AA3617" w:rsidRDefault="00220149" w:rsidP="00220149">
            <w:pPr>
              <w:spacing w:after="0" w:line="240" w:lineRule="auto"/>
              <w:rPr>
                <w:rFonts w:ascii="Times New Roman" w:eastAsia="Times New Roman" w:hAnsi="Times New Roman" w:cs="Times New Roman"/>
                <w:i/>
                <w:kern w:val="0"/>
                <w:sz w:val="22"/>
                <w:szCs w:val="22"/>
                <w:lang w:eastAsia="lv-LV"/>
                <w14:ligatures w14:val="none"/>
              </w:rPr>
            </w:pPr>
            <w:r w:rsidRPr="00AA3617">
              <w:rPr>
                <w:rFonts w:ascii="Times New Roman" w:eastAsia="Times New Roman" w:hAnsi="Times New Roman" w:cs="Times New Roman"/>
                <w:i/>
                <w:kern w:val="0"/>
                <w:sz w:val="22"/>
                <w:szCs w:val="22"/>
                <w:lang w:eastAsia="lv-LV"/>
                <w14:ligatures w14:val="none"/>
              </w:rPr>
              <w:t xml:space="preserve">2. </w:t>
            </w:r>
            <w:r w:rsidR="005612C6" w:rsidRPr="00AA3617">
              <w:rPr>
                <w:rFonts w:ascii="Times New Roman" w:eastAsia="Times New Roman" w:hAnsi="Times New Roman" w:cs="Times New Roman"/>
                <w:i/>
                <w:kern w:val="0"/>
                <w:sz w:val="22"/>
                <w:szCs w:val="22"/>
                <w:lang w:eastAsia="lv-LV"/>
                <w14:ligatures w14:val="none"/>
              </w:rPr>
              <w:t>Datums, kad paziņojums ievietots internetā:</w:t>
            </w:r>
          </w:p>
        </w:tc>
        <w:tc>
          <w:tcPr>
            <w:tcW w:w="7088" w:type="dxa"/>
            <w:tcBorders>
              <w:top w:val="single" w:sz="4" w:space="0" w:color="auto"/>
              <w:left w:val="single" w:sz="4" w:space="0" w:color="auto"/>
              <w:bottom w:val="single" w:sz="4" w:space="0" w:color="auto"/>
              <w:right w:val="single" w:sz="4" w:space="0" w:color="auto"/>
            </w:tcBorders>
            <w:vAlign w:val="center"/>
            <w:hideMark/>
          </w:tcPr>
          <w:p w14:paraId="5F67EDC4" w14:textId="15675983" w:rsidR="005612C6" w:rsidRPr="00AA3617" w:rsidRDefault="005612C6" w:rsidP="00F3795D">
            <w:pPr>
              <w:spacing w:after="0" w:line="240" w:lineRule="auto"/>
              <w:rPr>
                <w:rFonts w:ascii="Times New Roman" w:eastAsia="Times New Roman" w:hAnsi="Times New Roman" w:cs="Times New Roman"/>
                <w:kern w:val="0"/>
                <w:sz w:val="22"/>
                <w:szCs w:val="22"/>
                <w:lang w:eastAsia="lv-LV"/>
                <w14:ligatures w14:val="none"/>
              </w:rPr>
            </w:pPr>
            <w:r w:rsidRPr="00AA3617">
              <w:rPr>
                <w:rFonts w:ascii="Times New Roman" w:eastAsia="Times New Roman" w:hAnsi="Times New Roman" w:cs="Times New Roman"/>
                <w:kern w:val="0"/>
                <w:sz w:val="22"/>
                <w:szCs w:val="22"/>
                <w:lang w:eastAsia="lv-LV"/>
                <w14:ligatures w14:val="none"/>
              </w:rPr>
              <w:t xml:space="preserve">Publikācija </w:t>
            </w:r>
            <w:r w:rsidR="00F3795D" w:rsidRPr="00AA3617">
              <w:rPr>
                <w:rFonts w:ascii="Times New Roman" w:eastAsia="Times New Roman" w:hAnsi="Times New Roman" w:cs="Times New Roman"/>
                <w:kern w:val="0"/>
                <w:sz w:val="22"/>
                <w:szCs w:val="22"/>
                <w:lang w:eastAsia="lv-LV"/>
                <w14:ligatures w14:val="none"/>
              </w:rPr>
              <w:t xml:space="preserve">SIA “Daugavpils dzīvokļu un komunālās saimniecības uzņēmums” </w:t>
            </w:r>
            <w:r w:rsidRPr="00AA3617">
              <w:rPr>
                <w:rFonts w:ascii="Times New Roman" w:eastAsia="Times New Roman" w:hAnsi="Times New Roman" w:cs="Times New Roman"/>
                <w:kern w:val="0"/>
                <w:sz w:val="22"/>
                <w:szCs w:val="22"/>
                <w:lang w:eastAsia="lv-LV"/>
                <w14:ligatures w14:val="none"/>
              </w:rPr>
              <w:t>(</w:t>
            </w:r>
            <w:hyperlink r:id="rId5" w:history="1">
              <w:r w:rsidR="00F3795D" w:rsidRPr="00AA3617">
                <w:rPr>
                  <w:rStyle w:val="Hyperlink"/>
                  <w:rFonts w:ascii="Times New Roman" w:eastAsia="Calibri" w:hAnsi="Times New Roman" w:cs="Times New Roman"/>
                  <w:color w:val="auto"/>
                  <w:kern w:val="0"/>
                  <w:sz w:val="22"/>
                  <w:szCs w:val="22"/>
                  <w:lang w:eastAsia="lv-LV"/>
                  <w14:ligatures w14:val="none"/>
                </w:rPr>
                <w:t>www.ddzksu.lv</w:t>
              </w:r>
            </w:hyperlink>
            <w:r w:rsidRPr="00AA3617">
              <w:rPr>
                <w:rFonts w:ascii="Times New Roman" w:eastAsia="Times New Roman" w:hAnsi="Times New Roman" w:cs="Times New Roman"/>
                <w:kern w:val="0"/>
                <w:sz w:val="22"/>
                <w:szCs w:val="22"/>
                <w:lang w:eastAsia="lv-LV"/>
                <w14:ligatures w14:val="none"/>
              </w:rPr>
              <w:t>)</w:t>
            </w:r>
          </w:p>
          <w:p w14:paraId="3119568A" w14:textId="14F21425" w:rsidR="005612C6" w:rsidRPr="00AA3617" w:rsidRDefault="008A3FAE" w:rsidP="00F3795D">
            <w:pPr>
              <w:spacing w:after="0" w:line="240" w:lineRule="auto"/>
              <w:rPr>
                <w:rFonts w:ascii="Times New Roman" w:eastAsia="Times New Roman" w:hAnsi="Times New Roman" w:cs="Times New Roman"/>
                <w:kern w:val="0"/>
                <w:sz w:val="22"/>
                <w:szCs w:val="22"/>
                <w:lang w:eastAsia="lv-LV"/>
                <w14:ligatures w14:val="none"/>
              </w:rPr>
            </w:pPr>
            <w:r>
              <w:rPr>
                <w:rFonts w:ascii="Times New Roman" w:eastAsia="Times New Roman" w:hAnsi="Times New Roman" w:cs="Times New Roman"/>
                <w:kern w:val="0"/>
                <w:sz w:val="22"/>
                <w:szCs w:val="22"/>
                <w:lang w:eastAsia="lv-LV"/>
                <w14:ligatures w14:val="none"/>
              </w:rPr>
              <w:t>17</w:t>
            </w:r>
            <w:r w:rsidR="005612C6" w:rsidRPr="00AA3617">
              <w:rPr>
                <w:rFonts w:ascii="Times New Roman" w:eastAsia="Times New Roman" w:hAnsi="Times New Roman" w:cs="Times New Roman"/>
                <w:kern w:val="0"/>
                <w:sz w:val="22"/>
                <w:szCs w:val="22"/>
                <w:lang w:eastAsia="lv-LV"/>
                <w14:ligatures w14:val="none"/>
              </w:rPr>
              <w:t>.</w:t>
            </w:r>
            <w:r w:rsidR="00330220" w:rsidRPr="00AA3617">
              <w:rPr>
                <w:rFonts w:ascii="Times New Roman" w:eastAsia="Times New Roman" w:hAnsi="Times New Roman" w:cs="Times New Roman"/>
                <w:kern w:val="0"/>
                <w:sz w:val="22"/>
                <w:szCs w:val="22"/>
                <w:lang w:eastAsia="lv-LV"/>
                <w14:ligatures w14:val="none"/>
              </w:rPr>
              <w:t>06</w:t>
            </w:r>
            <w:r w:rsidR="005612C6" w:rsidRPr="00AA3617">
              <w:rPr>
                <w:rFonts w:ascii="Times New Roman" w:eastAsia="Times New Roman" w:hAnsi="Times New Roman" w:cs="Times New Roman"/>
                <w:kern w:val="0"/>
                <w:sz w:val="22"/>
                <w:szCs w:val="22"/>
                <w:lang w:eastAsia="lv-LV"/>
                <w14:ligatures w14:val="none"/>
              </w:rPr>
              <w:t>.</w:t>
            </w:r>
            <w:r w:rsidR="001766FD" w:rsidRPr="00AA3617">
              <w:rPr>
                <w:rFonts w:ascii="Times New Roman" w:eastAsia="Times New Roman" w:hAnsi="Times New Roman" w:cs="Times New Roman"/>
                <w:kern w:val="0"/>
                <w:sz w:val="22"/>
                <w:szCs w:val="22"/>
                <w:lang w:eastAsia="lv-LV"/>
                <w14:ligatures w14:val="none"/>
              </w:rPr>
              <w:t>2026</w:t>
            </w:r>
            <w:r w:rsidR="005612C6" w:rsidRPr="00AA3617">
              <w:rPr>
                <w:rFonts w:ascii="Times New Roman" w:eastAsia="Times New Roman" w:hAnsi="Times New Roman" w:cs="Times New Roman"/>
                <w:kern w:val="0"/>
                <w:sz w:val="22"/>
                <w:szCs w:val="22"/>
                <w:lang w:eastAsia="lv-LV"/>
                <w14:ligatures w14:val="none"/>
              </w:rPr>
              <w:t xml:space="preserve">. – Informatīvais paziņojums </w:t>
            </w:r>
            <w:r w:rsidR="00401670" w:rsidRPr="00AA3617">
              <w:rPr>
                <w:rFonts w:ascii="Times New Roman" w:eastAsia="Times New Roman" w:hAnsi="Times New Roman" w:cs="Times New Roman"/>
                <w:kern w:val="0"/>
                <w:sz w:val="22"/>
                <w:szCs w:val="22"/>
                <w:lang w:eastAsia="lv-LV"/>
                <w14:ligatures w14:val="none"/>
              </w:rPr>
              <w:t>par iepirkuma izbeigšanu</w:t>
            </w:r>
          </w:p>
        </w:tc>
      </w:tr>
      <w:tr w:rsidR="008F5711" w:rsidRPr="00AA3617" w14:paraId="468BE475" w14:textId="77777777" w:rsidTr="009005B5">
        <w:trPr>
          <w:trHeight w:val="756"/>
        </w:trPr>
        <w:tc>
          <w:tcPr>
            <w:tcW w:w="2977" w:type="dxa"/>
            <w:tcBorders>
              <w:top w:val="single" w:sz="4" w:space="0" w:color="auto"/>
              <w:left w:val="single" w:sz="4" w:space="0" w:color="auto"/>
              <w:bottom w:val="single" w:sz="4" w:space="0" w:color="auto"/>
              <w:right w:val="single" w:sz="4" w:space="0" w:color="auto"/>
            </w:tcBorders>
            <w:vAlign w:val="center"/>
            <w:hideMark/>
          </w:tcPr>
          <w:p w14:paraId="59FDE7F3" w14:textId="244AE497" w:rsidR="005612C6" w:rsidRPr="00AA3617" w:rsidRDefault="00220149" w:rsidP="00220149">
            <w:pPr>
              <w:spacing w:after="0" w:line="240" w:lineRule="auto"/>
              <w:rPr>
                <w:rFonts w:ascii="Times New Roman" w:eastAsia="Times New Roman" w:hAnsi="Times New Roman" w:cs="Times New Roman"/>
                <w:i/>
                <w:kern w:val="0"/>
                <w:sz w:val="22"/>
                <w:szCs w:val="22"/>
                <w:lang w:eastAsia="lv-LV"/>
                <w14:ligatures w14:val="none"/>
              </w:rPr>
            </w:pPr>
            <w:r w:rsidRPr="00AA3617">
              <w:rPr>
                <w:rFonts w:ascii="Times New Roman" w:eastAsia="Times New Roman" w:hAnsi="Times New Roman" w:cs="Times New Roman"/>
                <w:i/>
                <w:kern w:val="0"/>
                <w:sz w:val="22"/>
                <w:szCs w:val="22"/>
                <w:lang w:eastAsia="lv-LV"/>
                <w14:ligatures w14:val="none"/>
              </w:rPr>
              <w:t xml:space="preserve">3. </w:t>
            </w:r>
            <w:r w:rsidR="005612C6" w:rsidRPr="00AA3617">
              <w:rPr>
                <w:rFonts w:ascii="Times New Roman" w:eastAsia="Times New Roman" w:hAnsi="Times New Roman" w:cs="Times New Roman"/>
                <w:i/>
                <w:kern w:val="0"/>
                <w:sz w:val="22"/>
                <w:szCs w:val="22"/>
                <w:lang w:eastAsia="lv-LV"/>
                <w14:ligatures w14:val="none"/>
              </w:rPr>
              <w:t>Pasūtītāja nosaukums:</w:t>
            </w:r>
          </w:p>
        </w:tc>
        <w:tc>
          <w:tcPr>
            <w:tcW w:w="7088" w:type="dxa"/>
            <w:tcBorders>
              <w:top w:val="single" w:sz="4" w:space="0" w:color="auto"/>
              <w:left w:val="single" w:sz="4" w:space="0" w:color="auto"/>
              <w:bottom w:val="single" w:sz="4" w:space="0" w:color="auto"/>
              <w:right w:val="single" w:sz="4" w:space="0" w:color="auto"/>
            </w:tcBorders>
            <w:vAlign w:val="center"/>
          </w:tcPr>
          <w:p w14:paraId="3D41B4D1" w14:textId="03BEEA6F" w:rsidR="005612C6" w:rsidRPr="00AA3617" w:rsidRDefault="00F3795D" w:rsidP="00AA3617">
            <w:pPr>
              <w:spacing w:after="0" w:line="240" w:lineRule="auto"/>
              <w:jc w:val="both"/>
              <w:rPr>
                <w:rFonts w:ascii="Times New Roman" w:eastAsia="Times New Roman" w:hAnsi="Times New Roman" w:cs="Times New Roman"/>
                <w:kern w:val="0"/>
                <w:sz w:val="22"/>
                <w:szCs w:val="22"/>
                <w:lang w:eastAsia="lv-LV"/>
                <w14:ligatures w14:val="none"/>
              </w:rPr>
            </w:pPr>
            <w:r w:rsidRPr="00AA3617">
              <w:rPr>
                <w:rFonts w:ascii="Times New Roman" w:eastAsia="Times New Roman" w:hAnsi="Times New Roman" w:cs="Times New Roman"/>
                <w:kern w:val="0"/>
                <w:sz w:val="22"/>
                <w:szCs w:val="22"/>
                <w:lang w:eastAsia="lv-LV"/>
                <w14:ligatures w14:val="none"/>
              </w:rPr>
              <w:t>SIA “Daugavpils dzīvokļu un komunālās saimniecības uzņēmums”</w:t>
            </w:r>
          </w:p>
          <w:p w14:paraId="707EABA6" w14:textId="0F29555D" w:rsidR="005612C6" w:rsidRPr="00AA3617" w:rsidRDefault="005612C6" w:rsidP="00AA3617">
            <w:pPr>
              <w:spacing w:after="0" w:line="240" w:lineRule="auto"/>
              <w:jc w:val="both"/>
              <w:rPr>
                <w:rFonts w:ascii="Times New Roman" w:eastAsia="Times New Roman" w:hAnsi="Times New Roman" w:cs="Times New Roman"/>
                <w:bCs/>
                <w:kern w:val="0"/>
                <w:sz w:val="22"/>
                <w:szCs w:val="22"/>
                <w:lang w:eastAsia="en-GB"/>
                <w14:ligatures w14:val="none"/>
              </w:rPr>
            </w:pPr>
            <w:r w:rsidRPr="00AA3617">
              <w:rPr>
                <w:rFonts w:ascii="Times New Roman" w:eastAsia="Times New Roman" w:hAnsi="Times New Roman" w:cs="Times New Roman"/>
                <w:kern w:val="0"/>
                <w:sz w:val="22"/>
                <w:szCs w:val="22"/>
                <w:lang w:eastAsia="lv-LV"/>
                <w14:ligatures w14:val="none"/>
              </w:rPr>
              <w:t xml:space="preserve">juridiskā adrese: </w:t>
            </w:r>
            <w:r w:rsidR="00F3795D" w:rsidRPr="00AA3617">
              <w:rPr>
                <w:rFonts w:ascii="Times New Roman" w:eastAsia="Times New Roman" w:hAnsi="Times New Roman" w:cs="Times New Roman"/>
                <w:kern w:val="0"/>
                <w:sz w:val="22"/>
                <w:szCs w:val="22"/>
                <w:lang w:eastAsia="lv-LV"/>
                <w14:ligatures w14:val="none"/>
              </w:rPr>
              <w:t>Liepājas</w:t>
            </w:r>
            <w:r w:rsidRPr="00AA3617">
              <w:rPr>
                <w:rFonts w:ascii="Times New Roman" w:eastAsia="Times New Roman" w:hAnsi="Times New Roman" w:cs="Times New Roman"/>
                <w:kern w:val="0"/>
                <w:sz w:val="22"/>
                <w:szCs w:val="22"/>
                <w:lang w:eastAsia="lv-LV"/>
                <w14:ligatures w14:val="none"/>
              </w:rPr>
              <w:t xml:space="preserve"> iela </w:t>
            </w:r>
            <w:r w:rsidR="00F3795D" w:rsidRPr="00AA3617">
              <w:rPr>
                <w:rFonts w:ascii="Times New Roman" w:eastAsia="Times New Roman" w:hAnsi="Times New Roman" w:cs="Times New Roman"/>
                <w:kern w:val="0"/>
                <w:sz w:val="22"/>
                <w:szCs w:val="22"/>
                <w:lang w:eastAsia="lv-LV"/>
                <w14:ligatures w14:val="none"/>
              </w:rPr>
              <w:t>2</w:t>
            </w:r>
            <w:r w:rsidRPr="00AA3617">
              <w:rPr>
                <w:rFonts w:ascii="Times New Roman" w:eastAsia="Times New Roman" w:hAnsi="Times New Roman" w:cs="Times New Roman"/>
                <w:kern w:val="0"/>
                <w:sz w:val="22"/>
                <w:szCs w:val="22"/>
                <w:lang w:eastAsia="lv-LV"/>
                <w14:ligatures w14:val="none"/>
              </w:rPr>
              <w:t>1, Daugavpils, LV-54</w:t>
            </w:r>
            <w:r w:rsidR="00F3795D" w:rsidRPr="00AA3617">
              <w:rPr>
                <w:rFonts w:ascii="Times New Roman" w:eastAsia="Times New Roman" w:hAnsi="Times New Roman" w:cs="Times New Roman"/>
                <w:kern w:val="0"/>
                <w:sz w:val="22"/>
                <w:szCs w:val="22"/>
                <w:lang w:eastAsia="lv-LV"/>
                <w14:ligatures w14:val="none"/>
              </w:rPr>
              <w:t>17</w:t>
            </w:r>
            <w:r w:rsidR="00984618" w:rsidRPr="00AA3617">
              <w:rPr>
                <w:rFonts w:ascii="Times New Roman" w:eastAsia="Times New Roman" w:hAnsi="Times New Roman" w:cs="Times New Roman"/>
                <w:bCs/>
                <w:kern w:val="0"/>
                <w:sz w:val="22"/>
                <w:szCs w:val="22"/>
                <w:lang w:eastAsia="en-GB"/>
                <w14:ligatures w14:val="none"/>
              </w:rPr>
              <w:t xml:space="preserve"> </w:t>
            </w:r>
            <w:r w:rsidRPr="00AA3617">
              <w:rPr>
                <w:rFonts w:ascii="Times New Roman" w:eastAsia="Times New Roman" w:hAnsi="Times New Roman" w:cs="Times New Roman"/>
                <w:bCs/>
                <w:kern w:val="0"/>
                <w:sz w:val="22"/>
                <w:szCs w:val="22"/>
                <w:lang w:eastAsia="en-GB"/>
                <w14:ligatures w14:val="none"/>
              </w:rPr>
              <w:t>reģistrācijas Nr.</w:t>
            </w:r>
            <w:r w:rsidR="00F3795D" w:rsidRPr="00AA3617">
              <w:rPr>
                <w:rFonts w:ascii="Times New Roman" w:eastAsia="Times New Roman" w:hAnsi="Times New Roman" w:cs="Times New Roman"/>
                <w:bCs/>
                <w:kern w:val="0"/>
                <w:sz w:val="22"/>
                <w:szCs w:val="22"/>
                <w:lang w:eastAsia="en-GB"/>
                <w14:ligatures w14:val="none"/>
              </w:rPr>
              <w:t>41503002485</w:t>
            </w:r>
          </w:p>
        </w:tc>
      </w:tr>
      <w:tr w:rsidR="008F5711" w:rsidRPr="00AA3617" w14:paraId="7C9C83DE" w14:textId="77777777" w:rsidTr="009005B5">
        <w:trPr>
          <w:trHeight w:val="50"/>
        </w:trPr>
        <w:tc>
          <w:tcPr>
            <w:tcW w:w="2977" w:type="dxa"/>
            <w:tcBorders>
              <w:top w:val="single" w:sz="4" w:space="0" w:color="auto"/>
              <w:left w:val="single" w:sz="4" w:space="0" w:color="auto"/>
              <w:bottom w:val="single" w:sz="4" w:space="0" w:color="auto"/>
              <w:right w:val="single" w:sz="4" w:space="0" w:color="auto"/>
            </w:tcBorders>
            <w:vAlign w:val="center"/>
            <w:hideMark/>
          </w:tcPr>
          <w:p w14:paraId="7FC83EBB" w14:textId="1AF4E8BE" w:rsidR="005612C6" w:rsidRPr="00AA3617" w:rsidRDefault="00220149" w:rsidP="00220149">
            <w:pPr>
              <w:spacing w:after="0" w:line="240" w:lineRule="auto"/>
              <w:rPr>
                <w:rFonts w:ascii="Times New Roman" w:eastAsia="Times New Roman" w:hAnsi="Times New Roman" w:cs="Times New Roman"/>
                <w:i/>
                <w:kern w:val="0"/>
                <w:sz w:val="22"/>
                <w:szCs w:val="22"/>
                <w:lang w:eastAsia="lv-LV"/>
                <w14:ligatures w14:val="none"/>
              </w:rPr>
            </w:pPr>
            <w:r w:rsidRPr="00AA3617">
              <w:rPr>
                <w:rFonts w:ascii="Times New Roman" w:eastAsia="Times New Roman" w:hAnsi="Times New Roman" w:cs="Times New Roman"/>
                <w:i/>
                <w:kern w:val="0"/>
                <w:sz w:val="22"/>
                <w:szCs w:val="22"/>
                <w:lang w:eastAsia="lv-LV"/>
                <w14:ligatures w14:val="none"/>
              </w:rPr>
              <w:t xml:space="preserve">4. </w:t>
            </w:r>
            <w:r w:rsidR="005612C6" w:rsidRPr="00AA3617">
              <w:rPr>
                <w:rFonts w:ascii="Times New Roman" w:eastAsia="Times New Roman" w:hAnsi="Times New Roman" w:cs="Times New Roman"/>
                <w:i/>
                <w:kern w:val="0"/>
                <w:sz w:val="22"/>
                <w:szCs w:val="22"/>
                <w:lang w:eastAsia="lv-LV"/>
                <w14:ligatures w14:val="none"/>
              </w:rPr>
              <w:t>Līguma priekšmets:</w:t>
            </w:r>
          </w:p>
        </w:tc>
        <w:tc>
          <w:tcPr>
            <w:tcW w:w="7088" w:type="dxa"/>
            <w:tcBorders>
              <w:top w:val="single" w:sz="4" w:space="0" w:color="auto"/>
              <w:left w:val="single" w:sz="4" w:space="0" w:color="auto"/>
              <w:bottom w:val="single" w:sz="4" w:space="0" w:color="auto"/>
              <w:right w:val="single" w:sz="4" w:space="0" w:color="auto"/>
            </w:tcBorders>
            <w:vAlign w:val="center"/>
          </w:tcPr>
          <w:p w14:paraId="401B9128" w14:textId="55612745" w:rsidR="005612C6" w:rsidRPr="00AA3617" w:rsidRDefault="0083413A" w:rsidP="002A30E8">
            <w:pPr>
              <w:spacing w:after="0" w:line="240" w:lineRule="auto"/>
              <w:jc w:val="both"/>
              <w:rPr>
                <w:rFonts w:ascii="Times New Roman" w:eastAsia="Times New Roman" w:hAnsi="Times New Roman" w:cs="Times New Roman"/>
                <w:bCs/>
                <w:kern w:val="0"/>
                <w:sz w:val="22"/>
                <w:szCs w:val="22"/>
                <w14:ligatures w14:val="none"/>
              </w:rPr>
            </w:pPr>
            <w:r w:rsidRPr="00AA3617">
              <w:rPr>
                <w:rFonts w:ascii="Times New Roman" w:eastAsia="Times New Roman" w:hAnsi="Times New Roman" w:cs="Times New Roman"/>
                <w:bCs/>
                <w:noProof/>
                <w:kern w:val="0"/>
                <w:sz w:val="22"/>
                <w:szCs w:val="22"/>
                <w:lang w:eastAsia="lv-LV"/>
                <w14:ligatures w14:val="none"/>
              </w:rPr>
              <w:t>Būvniecības ieceres dokumentācijas izstrādāšana daudzdzīvokļu dzīvojamās mājas Viestura ielā 13, Daugavpilī, piesaistītā zemesgabala teritorijas labiekārtošanai ar esošā asfaltbetona seguma atjaunošanu, autostāvvietas ierīkošanu un apgaismojuma tīklu pārbūvi, ar autoruzraudzības nodrošināšanu būvdarbu veikšanai</w:t>
            </w:r>
          </w:p>
        </w:tc>
      </w:tr>
      <w:tr w:rsidR="008F5711" w:rsidRPr="00AA3617" w14:paraId="2CCA8A25" w14:textId="77777777" w:rsidTr="009005B5">
        <w:trPr>
          <w:trHeight w:val="50"/>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7BE1C6" w14:textId="734E5AD5" w:rsidR="005612C6" w:rsidRPr="00AA3617" w:rsidRDefault="005612C6" w:rsidP="00220149">
            <w:pPr>
              <w:spacing w:after="0" w:line="240" w:lineRule="auto"/>
              <w:rPr>
                <w:rFonts w:ascii="Times New Roman" w:eastAsia="Times New Roman" w:hAnsi="Times New Roman" w:cs="Times New Roman"/>
                <w:i/>
                <w:kern w:val="0"/>
                <w:sz w:val="22"/>
                <w:szCs w:val="22"/>
                <w:lang w:eastAsia="lv-LV"/>
                <w14:ligatures w14:val="none"/>
              </w:rPr>
            </w:pPr>
            <w:r w:rsidRPr="00AA3617">
              <w:rPr>
                <w:rFonts w:ascii="Times New Roman" w:eastAsia="Times New Roman" w:hAnsi="Times New Roman" w:cs="Times New Roman"/>
                <w:i/>
                <w:kern w:val="0"/>
                <w:sz w:val="22"/>
                <w:szCs w:val="22"/>
                <w:lang w:eastAsia="lv-LV"/>
                <w14:ligatures w14:val="none"/>
              </w:rPr>
              <w:t>5.</w:t>
            </w:r>
            <w:r w:rsidR="00220149" w:rsidRPr="00AA3617">
              <w:rPr>
                <w:rFonts w:ascii="Times New Roman" w:eastAsia="Times New Roman" w:hAnsi="Times New Roman" w:cs="Times New Roman"/>
                <w:i/>
                <w:kern w:val="0"/>
                <w:sz w:val="22"/>
                <w:szCs w:val="22"/>
                <w:lang w:eastAsia="lv-LV"/>
                <w14:ligatures w14:val="none"/>
              </w:rPr>
              <w:t xml:space="preserve"> P</w:t>
            </w:r>
            <w:r w:rsidRPr="00AA3617">
              <w:rPr>
                <w:rFonts w:ascii="Times New Roman" w:eastAsia="Times New Roman" w:hAnsi="Times New Roman" w:cs="Times New Roman"/>
                <w:i/>
                <w:kern w:val="0"/>
                <w:sz w:val="22"/>
                <w:szCs w:val="22"/>
                <w:lang w:eastAsia="lv-LV"/>
                <w14:ligatures w14:val="none"/>
              </w:rPr>
              <w:t>aredzamā līgumcena</w:t>
            </w:r>
            <w:r w:rsidR="00220149" w:rsidRPr="00AA3617">
              <w:rPr>
                <w:rFonts w:ascii="Times New Roman" w:eastAsia="Times New Roman" w:hAnsi="Times New Roman" w:cs="Times New Roman"/>
                <w:i/>
                <w:kern w:val="0"/>
                <w:sz w:val="22"/>
                <w:szCs w:val="22"/>
                <w:lang w:eastAsia="lv-LV"/>
                <w14:ligatures w14:val="none"/>
              </w:rPr>
              <w:t>:</w:t>
            </w:r>
          </w:p>
        </w:tc>
        <w:tc>
          <w:tcPr>
            <w:tcW w:w="7088" w:type="dxa"/>
            <w:tcBorders>
              <w:top w:val="single" w:sz="4" w:space="0" w:color="auto"/>
              <w:left w:val="single" w:sz="4" w:space="0" w:color="auto"/>
              <w:bottom w:val="single" w:sz="4" w:space="0" w:color="auto"/>
              <w:right w:val="single" w:sz="4" w:space="0" w:color="auto"/>
            </w:tcBorders>
            <w:vAlign w:val="center"/>
            <w:hideMark/>
          </w:tcPr>
          <w:p w14:paraId="7A9121CC" w14:textId="420AAB38" w:rsidR="005612C6" w:rsidRPr="00AA3617" w:rsidRDefault="0083413A" w:rsidP="00F3795D">
            <w:pPr>
              <w:keepNext/>
              <w:tabs>
                <w:tab w:val="left" w:pos="426"/>
              </w:tabs>
              <w:suppressAutoHyphens/>
              <w:autoSpaceDN w:val="0"/>
              <w:spacing w:after="0" w:line="240" w:lineRule="auto"/>
              <w:outlineLvl w:val="1"/>
              <w:rPr>
                <w:rFonts w:ascii="Times New Roman" w:eastAsia="Times New Roman" w:hAnsi="Times New Roman" w:cs="Times New Roman"/>
                <w:kern w:val="0"/>
                <w:sz w:val="22"/>
                <w:szCs w:val="22"/>
                <w14:ligatures w14:val="none"/>
              </w:rPr>
            </w:pPr>
            <w:r w:rsidRPr="00AA3617">
              <w:rPr>
                <w:rFonts w:ascii="Times New Roman" w:hAnsi="Times New Roman" w:cs="Times New Roman"/>
                <w:sz w:val="22"/>
                <w:szCs w:val="22"/>
              </w:rPr>
              <w:t>4</w:t>
            </w:r>
            <w:r w:rsidR="00330220" w:rsidRPr="00AA3617">
              <w:rPr>
                <w:rFonts w:ascii="Times New Roman" w:hAnsi="Times New Roman" w:cs="Times New Roman"/>
                <w:sz w:val="22"/>
                <w:szCs w:val="22"/>
              </w:rPr>
              <w:t>0</w:t>
            </w:r>
            <w:r w:rsidR="005A7807" w:rsidRPr="00AA3617">
              <w:rPr>
                <w:rFonts w:ascii="Times New Roman" w:hAnsi="Times New Roman" w:cs="Times New Roman"/>
                <w:sz w:val="22"/>
                <w:szCs w:val="22"/>
              </w:rPr>
              <w:t>0</w:t>
            </w:r>
            <w:r w:rsidR="00330220" w:rsidRPr="00AA3617">
              <w:rPr>
                <w:rFonts w:ascii="Times New Roman" w:hAnsi="Times New Roman" w:cs="Times New Roman"/>
                <w:sz w:val="22"/>
                <w:szCs w:val="22"/>
              </w:rPr>
              <w:t>0</w:t>
            </w:r>
            <w:r w:rsidR="00F3795D" w:rsidRPr="00AA3617">
              <w:rPr>
                <w:rFonts w:ascii="Times New Roman" w:hAnsi="Times New Roman" w:cs="Times New Roman"/>
                <w:sz w:val="22"/>
                <w:szCs w:val="22"/>
              </w:rPr>
              <w:t xml:space="preserve">.00 </w:t>
            </w:r>
            <w:r w:rsidR="00BD4691" w:rsidRPr="00AA3617">
              <w:rPr>
                <w:rFonts w:ascii="Times New Roman" w:hAnsi="Times New Roman" w:cs="Times New Roman"/>
                <w:sz w:val="22"/>
                <w:szCs w:val="22"/>
              </w:rPr>
              <w:t xml:space="preserve">EUR </w:t>
            </w:r>
            <w:r w:rsidR="00F3795D" w:rsidRPr="00AA3617">
              <w:rPr>
                <w:rFonts w:ascii="Times New Roman" w:hAnsi="Times New Roman" w:cs="Times New Roman"/>
                <w:sz w:val="22"/>
                <w:szCs w:val="22"/>
              </w:rPr>
              <w:t>bez</w:t>
            </w:r>
            <w:r w:rsidR="00F3795D" w:rsidRPr="00AA3617">
              <w:rPr>
                <w:rFonts w:ascii="Times New Roman" w:eastAsia="Times New Roman" w:hAnsi="Times New Roman" w:cs="Times New Roman"/>
                <w:kern w:val="0"/>
                <w:sz w:val="22"/>
                <w:szCs w:val="22"/>
                <w14:ligatures w14:val="none"/>
              </w:rPr>
              <w:t xml:space="preserve"> PVN</w:t>
            </w:r>
          </w:p>
        </w:tc>
      </w:tr>
      <w:tr w:rsidR="008F5711" w:rsidRPr="00AA3617" w14:paraId="3F69629F" w14:textId="77777777" w:rsidTr="009005B5">
        <w:trPr>
          <w:trHeight w:val="1102"/>
        </w:trPr>
        <w:tc>
          <w:tcPr>
            <w:tcW w:w="2977" w:type="dxa"/>
            <w:tcBorders>
              <w:top w:val="single" w:sz="4" w:space="0" w:color="auto"/>
              <w:left w:val="single" w:sz="4" w:space="0" w:color="auto"/>
              <w:bottom w:val="single" w:sz="4" w:space="0" w:color="auto"/>
              <w:right w:val="single" w:sz="4" w:space="0" w:color="auto"/>
            </w:tcBorders>
            <w:vAlign w:val="center"/>
            <w:hideMark/>
          </w:tcPr>
          <w:p w14:paraId="71226ACE" w14:textId="711DCC37" w:rsidR="005612C6" w:rsidRPr="00AA3617" w:rsidRDefault="00220149" w:rsidP="00220149">
            <w:pPr>
              <w:spacing w:after="0" w:line="240" w:lineRule="auto"/>
              <w:rPr>
                <w:rFonts w:ascii="Times New Roman" w:eastAsia="Times New Roman" w:hAnsi="Times New Roman" w:cs="Times New Roman"/>
                <w:i/>
                <w:kern w:val="0"/>
                <w:sz w:val="22"/>
                <w:szCs w:val="22"/>
                <w:lang w:eastAsia="lv-LV"/>
                <w14:ligatures w14:val="none"/>
              </w:rPr>
            </w:pPr>
            <w:r w:rsidRPr="00AA3617">
              <w:rPr>
                <w:rFonts w:ascii="Times New Roman" w:eastAsia="Times New Roman" w:hAnsi="Times New Roman" w:cs="Times New Roman"/>
                <w:i/>
                <w:kern w:val="0"/>
                <w:sz w:val="22"/>
                <w:szCs w:val="22"/>
                <w:lang w:eastAsia="lv-LV"/>
                <w14:ligatures w14:val="none"/>
              </w:rPr>
              <w:t xml:space="preserve">6. </w:t>
            </w:r>
            <w:r w:rsidR="005612C6" w:rsidRPr="00AA3617">
              <w:rPr>
                <w:rFonts w:ascii="Times New Roman" w:eastAsia="Times New Roman" w:hAnsi="Times New Roman" w:cs="Times New Roman"/>
                <w:i/>
                <w:kern w:val="0"/>
                <w:sz w:val="22"/>
                <w:szCs w:val="22"/>
                <w:lang w:eastAsia="lv-LV"/>
                <w14:ligatures w14:val="none"/>
              </w:rPr>
              <w:t>Pretendenta iesniedzamie dokumenti:</w:t>
            </w:r>
          </w:p>
        </w:tc>
        <w:tc>
          <w:tcPr>
            <w:tcW w:w="7088" w:type="dxa"/>
            <w:tcBorders>
              <w:top w:val="single" w:sz="4" w:space="0" w:color="auto"/>
              <w:left w:val="single" w:sz="4" w:space="0" w:color="auto"/>
              <w:bottom w:val="single" w:sz="4" w:space="0" w:color="auto"/>
              <w:right w:val="single" w:sz="4" w:space="0" w:color="auto"/>
            </w:tcBorders>
            <w:vAlign w:val="center"/>
            <w:hideMark/>
          </w:tcPr>
          <w:p w14:paraId="2231D99C" w14:textId="171C7D35" w:rsidR="007F4980" w:rsidRPr="00AA3617" w:rsidRDefault="00A13788" w:rsidP="00EF1889">
            <w:pPr>
              <w:numPr>
                <w:ilvl w:val="0"/>
                <w:numId w:val="2"/>
              </w:numPr>
              <w:suppressAutoHyphens/>
              <w:autoSpaceDN w:val="0"/>
              <w:spacing w:after="0" w:line="240" w:lineRule="auto"/>
              <w:ind w:left="714" w:hanging="357"/>
              <w:jc w:val="both"/>
              <w:textAlignment w:val="baseline"/>
              <w:rPr>
                <w:rFonts w:ascii="Times New Roman" w:eastAsia="Times New Roman" w:hAnsi="Times New Roman" w:cs="Times New Roman"/>
                <w:kern w:val="0"/>
                <w:sz w:val="22"/>
                <w:szCs w:val="22"/>
                <w14:ligatures w14:val="none"/>
              </w:rPr>
            </w:pPr>
            <w:r w:rsidRPr="00AA3617">
              <w:rPr>
                <w:rFonts w:ascii="Times New Roman" w:eastAsia="Times New Roman" w:hAnsi="Times New Roman" w:cs="Times New Roman"/>
                <w:kern w:val="0"/>
                <w:sz w:val="22"/>
                <w:szCs w:val="22"/>
                <w14:ligatures w14:val="none"/>
              </w:rPr>
              <w:t>f</w:t>
            </w:r>
            <w:r w:rsidR="007F4980" w:rsidRPr="00AA3617">
              <w:rPr>
                <w:rFonts w:ascii="Times New Roman" w:eastAsia="Times New Roman" w:hAnsi="Times New Roman" w:cs="Times New Roman"/>
                <w:kern w:val="0"/>
                <w:sz w:val="22"/>
                <w:szCs w:val="22"/>
                <w14:ligatures w14:val="none"/>
              </w:rPr>
              <w:t>inanšu</w:t>
            </w:r>
            <w:r w:rsidRPr="00AA3617">
              <w:rPr>
                <w:rFonts w:ascii="Times New Roman" w:eastAsia="Times New Roman" w:hAnsi="Times New Roman" w:cs="Times New Roman"/>
                <w:kern w:val="0"/>
                <w:sz w:val="22"/>
                <w:szCs w:val="22"/>
                <w14:ligatures w14:val="none"/>
              </w:rPr>
              <w:t>-</w:t>
            </w:r>
            <w:r w:rsidR="00984618" w:rsidRPr="00AA3617">
              <w:rPr>
                <w:rFonts w:ascii="Times New Roman" w:eastAsia="Times New Roman" w:hAnsi="Times New Roman" w:cs="Times New Roman"/>
                <w:kern w:val="0"/>
                <w:sz w:val="22"/>
                <w:szCs w:val="22"/>
                <w14:ligatures w14:val="none"/>
              </w:rPr>
              <w:t xml:space="preserve">tehniskais </w:t>
            </w:r>
            <w:r w:rsidR="007F4980" w:rsidRPr="00AA3617">
              <w:rPr>
                <w:rFonts w:ascii="Times New Roman" w:eastAsia="Times New Roman" w:hAnsi="Times New Roman" w:cs="Times New Roman"/>
                <w:kern w:val="0"/>
                <w:sz w:val="22"/>
                <w:szCs w:val="22"/>
                <w14:ligatures w14:val="none"/>
              </w:rPr>
              <w:t>piedāvājums;</w:t>
            </w:r>
          </w:p>
          <w:p w14:paraId="3E00D6C4" w14:textId="5C2FDA33" w:rsidR="0030012A" w:rsidRPr="00AA3617" w:rsidRDefault="009C016E" w:rsidP="0030012A">
            <w:pPr>
              <w:numPr>
                <w:ilvl w:val="0"/>
                <w:numId w:val="2"/>
              </w:numPr>
              <w:suppressAutoHyphens/>
              <w:autoSpaceDN w:val="0"/>
              <w:spacing w:after="0" w:line="240" w:lineRule="auto"/>
              <w:jc w:val="both"/>
              <w:textAlignment w:val="baseline"/>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p</w:t>
            </w:r>
            <w:r w:rsidR="0030012A" w:rsidRPr="00AA3617">
              <w:rPr>
                <w:rFonts w:ascii="Times New Roman" w:eastAsia="Times New Roman" w:hAnsi="Times New Roman" w:cs="Times New Roman"/>
                <w:kern w:val="0"/>
                <w:sz w:val="22"/>
                <w:szCs w:val="22"/>
                <w14:ligatures w14:val="none"/>
              </w:rPr>
              <w:t>retendents piesaista vismaz šādus speciālistus:</w:t>
            </w:r>
          </w:p>
          <w:p w14:paraId="413C0341" w14:textId="35CAA8FF" w:rsidR="0030012A" w:rsidRPr="00AA3617" w:rsidRDefault="0030012A" w:rsidP="0030012A">
            <w:pPr>
              <w:suppressAutoHyphens/>
              <w:autoSpaceDN w:val="0"/>
              <w:spacing w:after="0" w:line="240" w:lineRule="auto"/>
              <w:ind w:left="720"/>
              <w:jc w:val="both"/>
              <w:textAlignment w:val="baseline"/>
              <w:rPr>
                <w:rFonts w:ascii="Times New Roman" w:eastAsia="Times New Roman" w:hAnsi="Times New Roman" w:cs="Times New Roman"/>
                <w:kern w:val="0"/>
                <w:sz w:val="22"/>
                <w:szCs w:val="22"/>
                <w14:ligatures w14:val="none"/>
              </w:rPr>
            </w:pPr>
            <w:r w:rsidRPr="00AA3617">
              <w:rPr>
                <w:rFonts w:ascii="Times New Roman" w:eastAsia="Times New Roman" w:hAnsi="Times New Roman" w:cs="Times New Roman"/>
                <w:kern w:val="0"/>
                <w:sz w:val="22"/>
                <w:szCs w:val="22"/>
                <w14:ligatures w14:val="none"/>
              </w:rPr>
              <w:t>-ceļu projektēšanā;</w:t>
            </w:r>
          </w:p>
          <w:p w14:paraId="3655BD97" w14:textId="3AC22092" w:rsidR="0030012A" w:rsidRPr="00AA3617" w:rsidRDefault="0030012A" w:rsidP="0030012A">
            <w:pPr>
              <w:suppressAutoHyphens/>
              <w:autoSpaceDN w:val="0"/>
              <w:spacing w:after="0" w:line="240" w:lineRule="auto"/>
              <w:ind w:left="720"/>
              <w:jc w:val="both"/>
              <w:textAlignment w:val="baseline"/>
              <w:rPr>
                <w:rFonts w:ascii="Times New Roman" w:eastAsia="Times New Roman" w:hAnsi="Times New Roman" w:cs="Times New Roman"/>
                <w:kern w:val="0"/>
                <w:sz w:val="22"/>
                <w:szCs w:val="22"/>
                <w14:ligatures w14:val="none"/>
              </w:rPr>
            </w:pPr>
            <w:r w:rsidRPr="00AA3617">
              <w:rPr>
                <w:rFonts w:ascii="Times New Roman" w:eastAsia="Times New Roman" w:hAnsi="Times New Roman" w:cs="Times New Roman"/>
                <w:kern w:val="0"/>
                <w:sz w:val="22"/>
                <w:szCs w:val="22"/>
                <w14:ligatures w14:val="none"/>
              </w:rPr>
              <w:t>-elektroietaišu projektēšanā;</w:t>
            </w:r>
          </w:p>
          <w:p w14:paraId="62B5BBB3" w14:textId="42CB0635" w:rsidR="00405A7B" w:rsidRPr="00AA3617" w:rsidRDefault="004D0FC9" w:rsidP="00EF1889">
            <w:pPr>
              <w:numPr>
                <w:ilvl w:val="0"/>
                <w:numId w:val="2"/>
              </w:numPr>
              <w:suppressAutoHyphens/>
              <w:autoSpaceDN w:val="0"/>
              <w:spacing w:after="0" w:line="240" w:lineRule="auto"/>
              <w:ind w:left="714" w:hanging="357"/>
              <w:jc w:val="both"/>
              <w:textAlignment w:val="baseline"/>
              <w:rPr>
                <w:rFonts w:ascii="Times New Roman" w:eastAsia="Times New Roman" w:hAnsi="Times New Roman" w:cs="Times New Roman"/>
                <w:kern w:val="0"/>
                <w:sz w:val="22"/>
                <w:szCs w:val="22"/>
                <w14:ligatures w14:val="none"/>
              </w:rPr>
            </w:pPr>
            <w:r w:rsidRPr="00AA3617">
              <w:rPr>
                <w:rFonts w:ascii="Times New Roman" w:eastAsia="Times New Roman" w:hAnsi="Times New Roman" w:cs="Times New Roman"/>
                <w:kern w:val="0"/>
                <w:sz w:val="22"/>
                <w:szCs w:val="22"/>
                <w14:ligatures w14:val="none"/>
              </w:rPr>
              <w:t>p</w:t>
            </w:r>
            <w:r w:rsidR="00405A7B" w:rsidRPr="00AA3617">
              <w:rPr>
                <w:rFonts w:ascii="Times New Roman" w:eastAsia="Times New Roman" w:hAnsi="Times New Roman" w:cs="Times New Roman"/>
                <w:kern w:val="0"/>
                <w:sz w:val="22"/>
                <w:szCs w:val="22"/>
                <w14:ligatures w14:val="none"/>
              </w:rPr>
              <w:t>retendenta speciālistu profesionālo kompetenci apliecinošo dokumentu kopijas</w:t>
            </w:r>
            <w:r w:rsidR="00FD792A" w:rsidRPr="00AA3617">
              <w:rPr>
                <w:rFonts w:ascii="Times New Roman" w:eastAsia="Times New Roman" w:hAnsi="Times New Roman" w:cs="Times New Roman"/>
                <w:kern w:val="0"/>
                <w:sz w:val="22"/>
                <w:szCs w:val="22"/>
                <w14:ligatures w14:val="none"/>
              </w:rPr>
              <w:t>;</w:t>
            </w:r>
          </w:p>
          <w:p w14:paraId="3E1DA2F9" w14:textId="77777777" w:rsidR="004D0FC9" w:rsidRPr="00AA3617" w:rsidRDefault="004D0FC9" w:rsidP="00EF1889">
            <w:pPr>
              <w:pStyle w:val="ListParagraph"/>
              <w:numPr>
                <w:ilvl w:val="0"/>
                <w:numId w:val="2"/>
              </w:numPr>
              <w:spacing w:after="0"/>
              <w:ind w:left="714" w:hanging="357"/>
              <w:jc w:val="both"/>
              <w:rPr>
                <w:rFonts w:ascii="Times New Roman" w:eastAsia="Times New Roman" w:hAnsi="Times New Roman" w:cs="Times New Roman"/>
                <w:kern w:val="0"/>
                <w:sz w:val="22"/>
                <w:szCs w:val="22"/>
                <w14:ligatures w14:val="none"/>
              </w:rPr>
            </w:pPr>
            <w:r w:rsidRPr="00AA3617">
              <w:rPr>
                <w:rFonts w:ascii="Times New Roman" w:eastAsia="Times New Roman" w:hAnsi="Times New Roman" w:cs="Times New Roman"/>
                <w:kern w:val="0"/>
                <w:sz w:val="22"/>
                <w:szCs w:val="22"/>
                <w14:ligatures w14:val="none"/>
              </w:rPr>
              <w:t>katra pretendenta speciālista apliecinājums par piekrišanu piedalīties iepirkuma līguma izpildē;</w:t>
            </w:r>
          </w:p>
          <w:p w14:paraId="672F3108" w14:textId="1751F480" w:rsidR="007F4980" w:rsidRPr="00AA3617" w:rsidRDefault="007F4980" w:rsidP="00EF1889">
            <w:pPr>
              <w:pStyle w:val="ListParagraph"/>
              <w:numPr>
                <w:ilvl w:val="0"/>
                <w:numId w:val="2"/>
              </w:numPr>
              <w:spacing w:after="0"/>
              <w:ind w:left="714" w:hanging="357"/>
              <w:jc w:val="both"/>
              <w:rPr>
                <w:rFonts w:ascii="Times New Roman" w:eastAsia="Times New Roman" w:hAnsi="Times New Roman" w:cs="Times New Roman"/>
                <w:kern w:val="0"/>
                <w:sz w:val="22"/>
                <w:szCs w:val="22"/>
                <w14:ligatures w14:val="none"/>
              </w:rPr>
            </w:pPr>
            <w:r w:rsidRPr="00AA3617">
              <w:rPr>
                <w:rFonts w:ascii="Times New Roman" w:eastAsia="Times New Roman" w:hAnsi="Times New Roman" w:cs="Times New Roman"/>
                <w:kern w:val="0"/>
                <w:sz w:val="22"/>
                <w:szCs w:val="22"/>
                <w14:ligatures w14:val="none"/>
              </w:rPr>
              <w:t>pretendenta pieredzes saraksts;</w:t>
            </w:r>
          </w:p>
          <w:p w14:paraId="71E9DE63" w14:textId="77777777" w:rsidR="005612C6" w:rsidRPr="00AA3617" w:rsidRDefault="007F4980" w:rsidP="00EF1889">
            <w:pPr>
              <w:numPr>
                <w:ilvl w:val="0"/>
                <w:numId w:val="2"/>
              </w:numPr>
              <w:suppressAutoHyphens/>
              <w:autoSpaceDN w:val="0"/>
              <w:spacing w:after="0" w:line="240" w:lineRule="auto"/>
              <w:ind w:left="714" w:hanging="357"/>
              <w:jc w:val="both"/>
              <w:textAlignment w:val="baseline"/>
              <w:rPr>
                <w:rFonts w:ascii="Times New Roman" w:eastAsia="Times New Roman" w:hAnsi="Times New Roman" w:cs="Times New Roman"/>
                <w:kern w:val="0"/>
                <w:sz w:val="22"/>
                <w:szCs w:val="22"/>
                <w14:ligatures w14:val="none"/>
              </w:rPr>
            </w:pPr>
            <w:r w:rsidRPr="00AA3617">
              <w:rPr>
                <w:rFonts w:ascii="Times New Roman" w:eastAsia="Times New Roman" w:hAnsi="Times New Roman" w:cs="Times New Roman"/>
                <w:kern w:val="0"/>
                <w:sz w:val="22"/>
                <w:szCs w:val="22"/>
                <w14:ligatures w14:val="none"/>
              </w:rPr>
              <w:t>pretendenta un speciālistu civiltiesiskās atbildības apdrošināšanas polišu kopijas vai pretendenta apliecinājums par tādu apdrošināšanu pēc līguma slēgšanas</w:t>
            </w:r>
            <w:r w:rsidR="00EF1889" w:rsidRPr="00AA3617">
              <w:rPr>
                <w:rFonts w:ascii="Times New Roman" w:eastAsia="Times New Roman" w:hAnsi="Times New Roman" w:cs="Times New Roman"/>
                <w:kern w:val="0"/>
                <w:sz w:val="22"/>
                <w:szCs w:val="22"/>
                <w14:ligatures w14:val="none"/>
              </w:rPr>
              <w:t>;</w:t>
            </w:r>
          </w:p>
          <w:p w14:paraId="34BFDC0B" w14:textId="55877A75" w:rsidR="00EF1889" w:rsidRPr="00AA3617" w:rsidRDefault="00EF1889" w:rsidP="00EF1889">
            <w:pPr>
              <w:numPr>
                <w:ilvl w:val="0"/>
                <w:numId w:val="2"/>
              </w:numPr>
              <w:suppressAutoHyphens/>
              <w:autoSpaceDN w:val="0"/>
              <w:spacing w:after="0" w:line="240" w:lineRule="auto"/>
              <w:ind w:left="714" w:hanging="357"/>
              <w:jc w:val="both"/>
              <w:textAlignment w:val="baseline"/>
              <w:rPr>
                <w:rFonts w:ascii="Times New Roman" w:eastAsia="Times New Roman" w:hAnsi="Times New Roman" w:cs="Times New Roman"/>
                <w:kern w:val="0"/>
                <w:sz w:val="22"/>
                <w:szCs w:val="22"/>
                <w14:ligatures w14:val="none"/>
              </w:rPr>
            </w:pPr>
            <w:r w:rsidRPr="00AA3617">
              <w:rPr>
                <w:rFonts w:ascii="Times New Roman" w:eastAsia="Times New Roman" w:hAnsi="Times New Roman" w:cs="Times New Roman"/>
                <w:kern w:val="0"/>
                <w:sz w:val="22"/>
                <w:szCs w:val="22"/>
                <w14:ligatures w14:val="none"/>
              </w:rPr>
              <w:t>objekta apsekošanas akts</w:t>
            </w:r>
          </w:p>
        </w:tc>
      </w:tr>
      <w:tr w:rsidR="008F5711" w:rsidRPr="00AA3617" w14:paraId="07A64419" w14:textId="77777777" w:rsidTr="009005B5">
        <w:trPr>
          <w:trHeight w:val="50"/>
        </w:trPr>
        <w:tc>
          <w:tcPr>
            <w:tcW w:w="2977" w:type="dxa"/>
            <w:tcBorders>
              <w:top w:val="single" w:sz="4" w:space="0" w:color="auto"/>
              <w:left w:val="single" w:sz="4" w:space="0" w:color="auto"/>
              <w:bottom w:val="single" w:sz="4" w:space="0" w:color="auto"/>
              <w:right w:val="single" w:sz="4" w:space="0" w:color="auto"/>
            </w:tcBorders>
            <w:vAlign w:val="center"/>
            <w:hideMark/>
          </w:tcPr>
          <w:p w14:paraId="48F93DD3" w14:textId="53C4DDBD" w:rsidR="005612C6" w:rsidRPr="00AA3617" w:rsidRDefault="00220149" w:rsidP="00220149">
            <w:pPr>
              <w:spacing w:after="0" w:line="240" w:lineRule="auto"/>
              <w:rPr>
                <w:rFonts w:ascii="Times New Roman" w:eastAsia="Times New Roman" w:hAnsi="Times New Roman" w:cs="Times New Roman"/>
                <w:i/>
                <w:kern w:val="0"/>
                <w:sz w:val="22"/>
                <w:szCs w:val="22"/>
                <w:lang w:eastAsia="lv-LV"/>
                <w14:ligatures w14:val="none"/>
              </w:rPr>
            </w:pPr>
            <w:r w:rsidRPr="00AA3617">
              <w:rPr>
                <w:rFonts w:ascii="Times New Roman" w:eastAsia="Times New Roman" w:hAnsi="Times New Roman" w:cs="Times New Roman"/>
                <w:i/>
                <w:kern w:val="0"/>
                <w:sz w:val="22"/>
                <w:szCs w:val="22"/>
                <w:lang w:eastAsia="lv-LV"/>
                <w14:ligatures w14:val="none"/>
              </w:rPr>
              <w:t xml:space="preserve">7. </w:t>
            </w:r>
            <w:r w:rsidR="005612C6" w:rsidRPr="00AA3617">
              <w:rPr>
                <w:rFonts w:ascii="Times New Roman" w:eastAsia="Times New Roman" w:hAnsi="Times New Roman" w:cs="Times New Roman"/>
                <w:i/>
                <w:kern w:val="0"/>
                <w:sz w:val="22"/>
                <w:szCs w:val="22"/>
                <w:lang w:eastAsia="lv-LV"/>
                <w14:ligatures w14:val="none"/>
              </w:rPr>
              <w:t>Piedāvājuma izvēles kritērijs:</w:t>
            </w:r>
          </w:p>
        </w:tc>
        <w:tc>
          <w:tcPr>
            <w:tcW w:w="7088" w:type="dxa"/>
            <w:tcBorders>
              <w:top w:val="single" w:sz="4" w:space="0" w:color="auto"/>
              <w:left w:val="single" w:sz="4" w:space="0" w:color="auto"/>
              <w:bottom w:val="single" w:sz="4" w:space="0" w:color="auto"/>
              <w:right w:val="single" w:sz="4" w:space="0" w:color="auto"/>
            </w:tcBorders>
            <w:vAlign w:val="center"/>
          </w:tcPr>
          <w:p w14:paraId="626CEBFD" w14:textId="3EB8787D" w:rsidR="005612C6" w:rsidRPr="00AA3617" w:rsidRDefault="00AA342C" w:rsidP="00AA342C">
            <w:pPr>
              <w:spacing w:after="0" w:line="240" w:lineRule="auto"/>
              <w:rPr>
                <w:rFonts w:ascii="Times New Roman" w:eastAsia="Times New Roman" w:hAnsi="Times New Roman" w:cs="Times New Roman"/>
                <w:kern w:val="0"/>
                <w:sz w:val="22"/>
                <w:szCs w:val="22"/>
                <w:lang w:eastAsia="lv-LV"/>
                <w14:ligatures w14:val="none"/>
              </w:rPr>
            </w:pPr>
            <w:r w:rsidRPr="00AA3617">
              <w:rPr>
                <w:rFonts w:ascii="Times New Roman" w:eastAsia="Times New Roman" w:hAnsi="Times New Roman" w:cs="Times New Roman"/>
                <w:kern w:val="0"/>
                <w:sz w:val="22"/>
                <w:szCs w:val="22"/>
                <w:lang w:eastAsia="lv-LV"/>
                <w14:ligatures w14:val="none"/>
              </w:rPr>
              <w:t>P</w:t>
            </w:r>
            <w:r w:rsidR="005612C6" w:rsidRPr="00AA3617">
              <w:rPr>
                <w:rFonts w:ascii="Times New Roman" w:eastAsia="Times New Roman" w:hAnsi="Times New Roman" w:cs="Times New Roman"/>
                <w:kern w:val="0"/>
                <w:sz w:val="22"/>
                <w:szCs w:val="22"/>
                <w:lang w:eastAsia="lv-LV"/>
                <w14:ligatures w14:val="none"/>
              </w:rPr>
              <w:t>iedāvājums ar viszemāko kopējo cenu</w:t>
            </w:r>
          </w:p>
        </w:tc>
      </w:tr>
      <w:tr w:rsidR="008F5711" w:rsidRPr="00AA3617" w14:paraId="27795395" w14:textId="77777777" w:rsidTr="009005B5">
        <w:trPr>
          <w:trHeight w:val="909"/>
        </w:trPr>
        <w:tc>
          <w:tcPr>
            <w:tcW w:w="2977" w:type="dxa"/>
            <w:tcBorders>
              <w:top w:val="single" w:sz="4" w:space="0" w:color="auto"/>
              <w:left w:val="single" w:sz="4" w:space="0" w:color="auto"/>
              <w:bottom w:val="single" w:sz="4" w:space="0" w:color="auto"/>
              <w:right w:val="single" w:sz="4" w:space="0" w:color="auto"/>
            </w:tcBorders>
            <w:vAlign w:val="center"/>
            <w:hideMark/>
          </w:tcPr>
          <w:p w14:paraId="108F17E0" w14:textId="2EF31B7E" w:rsidR="005612C6" w:rsidRPr="00AA3617" w:rsidRDefault="00220149" w:rsidP="00220149">
            <w:pPr>
              <w:spacing w:after="0" w:line="240" w:lineRule="auto"/>
              <w:rPr>
                <w:rFonts w:ascii="Times New Roman" w:eastAsia="Times New Roman" w:hAnsi="Times New Roman" w:cs="Times New Roman"/>
                <w:i/>
                <w:kern w:val="0"/>
                <w:sz w:val="22"/>
                <w:szCs w:val="22"/>
                <w:lang w:eastAsia="lv-LV"/>
                <w14:ligatures w14:val="none"/>
              </w:rPr>
            </w:pPr>
            <w:r w:rsidRPr="00AA3617">
              <w:rPr>
                <w:rFonts w:ascii="Times New Roman" w:eastAsia="Times New Roman" w:hAnsi="Times New Roman" w:cs="Times New Roman"/>
                <w:i/>
                <w:kern w:val="0"/>
                <w:sz w:val="22"/>
                <w:szCs w:val="22"/>
                <w:lang w:eastAsia="lv-LV"/>
                <w14:ligatures w14:val="none"/>
              </w:rPr>
              <w:t xml:space="preserve">8. </w:t>
            </w:r>
            <w:r w:rsidR="005612C6" w:rsidRPr="00AA3617">
              <w:rPr>
                <w:rFonts w:ascii="Times New Roman" w:eastAsia="Times New Roman" w:hAnsi="Times New Roman" w:cs="Times New Roman"/>
                <w:i/>
                <w:kern w:val="0"/>
                <w:sz w:val="22"/>
                <w:szCs w:val="22"/>
                <w:lang w:eastAsia="lv-LV"/>
                <w14:ligatures w14:val="none"/>
              </w:rPr>
              <w:t>Piedāvājumu iesniegšanas vieta un termiņš:</w:t>
            </w:r>
          </w:p>
        </w:tc>
        <w:tc>
          <w:tcPr>
            <w:tcW w:w="7088" w:type="dxa"/>
            <w:tcBorders>
              <w:top w:val="single" w:sz="4" w:space="0" w:color="auto"/>
              <w:left w:val="single" w:sz="4" w:space="0" w:color="auto"/>
              <w:bottom w:val="single" w:sz="4" w:space="0" w:color="auto"/>
              <w:right w:val="single" w:sz="4" w:space="0" w:color="auto"/>
            </w:tcBorders>
            <w:vAlign w:val="center"/>
            <w:hideMark/>
          </w:tcPr>
          <w:p w14:paraId="5C93A6F8" w14:textId="66629F7B" w:rsidR="005612C6" w:rsidRPr="00AA3617" w:rsidRDefault="005612C6" w:rsidP="007D7EBD">
            <w:pPr>
              <w:suppressAutoHyphens/>
              <w:autoSpaceDN w:val="0"/>
              <w:spacing w:after="0" w:line="240" w:lineRule="auto"/>
              <w:jc w:val="both"/>
              <w:textAlignment w:val="baseline"/>
              <w:rPr>
                <w:rFonts w:ascii="Times New Roman" w:eastAsia="Times New Roman" w:hAnsi="Times New Roman" w:cs="Times New Roman"/>
                <w:kern w:val="0"/>
                <w:sz w:val="22"/>
                <w:szCs w:val="22"/>
                <w:lang w:eastAsia="lv-LV"/>
                <w14:ligatures w14:val="none"/>
              </w:rPr>
            </w:pPr>
            <w:r w:rsidRPr="00AA3617">
              <w:rPr>
                <w:rFonts w:ascii="Times New Roman" w:eastAsia="Times New Roman" w:hAnsi="Times New Roman" w:cs="Times New Roman"/>
                <w:b/>
                <w:kern w:val="0"/>
                <w:sz w:val="22"/>
                <w:szCs w:val="22"/>
                <w:u w:val="single"/>
                <w14:ligatures w14:val="none"/>
              </w:rPr>
              <w:t xml:space="preserve">Līdz 2025.gada </w:t>
            </w:r>
            <w:r w:rsidR="0083413A" w:rsidRPr="00AA3617">
              <w:rPr>
                <w:rFonts w:ascii="Times New Roman" w:eastAsia="Times New Roman" w:hAnsi="Times New Roman" w:cs="Times New Roman"/>
                <w:b/>
                <w:kern w:val="0"/>
                <w:sz w:val="22"/>
                <w:szCs w:val="22"/>
                <w:u w:val="single"/>
                <w14:ligatures w14:val="none"/>
              </w:rPr>
              <w:t>8</w:t>
            </w:r>
            <w:r w:rsidRPr="00AA3617">
              <w:rPr>
                <w:rFonts w:ascii="Times New Roman" w:eastAsia="Times New Roman" w:hAnsi="Times New Roman" w:cs="Times New Roman"/>
                <w:b/>
                <w:kern w:val="0"/>
                <w:sz w:val="22"/>
                <w:szCs w:val="22"/>
                <w:u w:val="single"/>
                <w14:ligatures w14:val="none"/>
              </w:rPr>
              <w:t>.</w:t>
            </w:r>
            <w:r w:rsidR="00EF1889" w:rsidRPr="00AA3617">
              <w:rPr>
                <w:rFonts w:ascii="Times New Roman" w:eastAsia="Times New Roman" w:hAnsi="Times New Roman" w:cs="Times New Roman"/>
                <w:b/>
                <w:kern w:val="0"/>
                <w:sz w:val="22"/>
                <w:szCs w:val="22"/>
                <w:u w:val="single"/>
                <w14:ligatures w14:val="none"/>
              </w:rPr>
              <w:t>decembrim</w:t>
            </w:r>
            <w:r w:rsidRPr="00AA3617">
              <w:rPr>
                <w:rFonts w:ascii="Times New Roman" w:eastAsia="Times New Roman" w:hAnsi="Times New Roman" w:cs="Times New Roman"/>
                <w:b/>
                <w:kern w:val="0"/>
                <w:sz w:val="22"/>
                <w:szCs w:val="22"/>
                <w:u w:val="single"/>
                <w14:ligatures w14:val="none"/>
              </w:rPr>
              <w:t>, plkst.1</w:t>
            </w:r>
            <w:r w:rsidR="008F5711" w:rsidRPr="00AA3617">
              <w:rPr>
                <w:rFonts w:ascii="Times New Roman" w:eastAsia="Times New Roman" w:hAnsi="Times New Roman" w:cs="Times New Roman"/>
                <w:b/>
                <w:kern w:val="0"/>
                <w:sz w:val="22"/>
                <w:szCs w:val="22"/>
                <w:u w:val="single"/>
                <w14:ligatures w14:val="none"/>
              </w:rPr>
              <w:t>4</w:t>
            </w:r>
            <w:r w:rsidRPr="00AA3617">
              <w:rPr>
                <w:rFonts w:ascii="Times New Roman" w:eastAsia="Times New Roman" w:hAnsi="Times New Roman" w:cs="Times New Roman"/>
                <w:b/>
                <w:kern w:val="0"/>
                <w:sz w:val="22"/>
                <w:szCs w:val="22"/>
                <w:u w:val="single"/>
                <w14:ligatures w14:val="none"/>
              </w:rPr>
              <w:t>:00</w:t>
            </w:r>
            <w:r w:rsidRPr="00AA3617">
              <w:rPr>
                <w:rFonts w:ascii="Times New Roman" w:eastAsia="Times New Roman" w:hAnsi="Times New Roman" w:cs="Times New Roman"/>
                <w:kern w:val="0"/>
                <w:sz w:val="22"/>
                <w:szCs w:val="22"/>
                <w14:ligatures w14:val="none"/>
              </w:rPr>
              <w:t xml:space="preserve"> </w:t>
            </w:r>
            <w:r w:rsidR="00EF1889" w:rsidRPr="00AA3617">
              <w:rPr>
                <w:rFonts w:ascii="Times New Roman" w:hAnsi="Times New Roman" w:cs="Times New Roman"/>
                <w:sz w:val="22"/>
                <w:szCs w:val="22"/>
              </w:rPr>
              <w:t>pa pastu, personīgi SIA “Daugavpils dzīvokļu un komunālās saimniecības uzņēmums”, Liepājas ielā 21, Daugavpilī, pie administratora (1.stāvā) vai uz e-pastu diana.ogijenko@ddzksu.lv</w:t>
            </w:r>
          </w:p>
        </w:tc>
      </w:tr>
      <w:tr w:rsidR="008F5711" w:rsidRPr="00AA3617" w14:paraId="075A7D1A" w14:textId="77777777" w:rsidTr="009005B5">
        <w:trPr>
          <w:trHeight w:val="744"/>
        </w:trPr>
        <w:tc>
          <w:tcPr>
            <w:tcW w:w="2977" w:type="dxa"/>
            <w:tcBorders>
              <w:top w:val="single" w:sz="4" w:space="0" w:color="auto"/>
              <w:left w:val="single" w:sz="4" w:space="0" w:color="auto"/>
              <w:bottom w:val="single" w:sz="4" w:space="0" w:color="auto"/>
              <w:right w:val="single" w:sz="4" w:space="0" w:color="auto"/>
            </w:tcBorders>
            <w:vAlign w:val="center"/>
            <w:hideMark/>
          </w:tcPr>
          <w:p w14:paraId="74884CA6" w14:textId="09C14892" w:rsidR="008F5711" w:rsidRPr="00AA3617" w:rsidRDefault="008F5711" w:rsidP="008F5711">
            <w:pPr>
              <w:spacing w:after="0" w:line="240" w:lineRule="auto"/>
              <w:rPr>
                <w:rFonts w:ascii="Times New Roman" w:eastAsia="Times New Roman" w:hAnsi="Times New Roman" w:cs="Times New Roman"/>
                <w:i/>
                <w:kern w:val="0"/>
                <w:sz w:val="22"/>
                <w:szCs w:val="22"/>
                <w:lang w:eastAsia="lv-LV"/>
                <w14:ligatures w14:val="none"/>
              </w:rPr>
            </w:pPr>
            <w:r w:rsidRPr="00AA3617">
              <w:rPr>
                <w:rFonts w:ascii="Times New Roman" w:eastAsia="Times New Roman" w:hAnsi="Times New Roman" w:cs="Times New Roman"/>
                <w:i/>
                <w:kern w:val="0"/>
                <w:sz w:val="22"/>
                <w:szCs w:val="22"/>
                <w:lang w:eastAsia="lv-LV"/>
                <w14:ligatures w14:val="none"/>
              </w:rPr>
              <w:t>9. Iesniegtie piedāvājumi - pretendentu nosaukumi, piedāvātās cenas un citas ziņas, kas raksturo piedāvājumus:</w:t>
            </w:r>
          </w:p>
        </w:tc>
        <w:tc>
          <w:tcPr>
            <w:tcW w:w="7088" w:type="dxa"/>
            <w:tcBorders>
              <w:top w:val="single" w:sz="4" w:space="0" w:color="auto"/>
              <w:left w:val="single" w:sz="4" w:space="0" w:color="auto"/>
              <w:bottom w:val="single" w:sz="4" w:space="0" w:color="auto"/>
              <w:right w:val="single" w:sz="4" w:space="0" w:color="auto"/>
            </w:tcBorders>
            <w:vAlign w:val="center"/>
          </w:tcPr>
          <w:p w14:paraId="598CBDCE" w14:textId="30F435EF" w:rsidR="00EF1889" w:rsidRPr="00AA3617" w:rsidRDefault="00EF1889" w:rsidP="00A76CA5">
            <w:pPr>
              <w:spacing w:before="120" w:after="0" w:line="240" w:lineRule="auto"/>
              <w:contextualSpacing/>
              <w:jc w:val="both"/>
              <w:rPr>
                <w:rFonts w:ascii="Times New Roman" w:hAnsi="Times New Roman"/>
                <w:i/>
                <w:iCs/>
                <w:sz w:val="22"/>
                <w:szCs w:val="22"/>
              </w:rPr>
            </w:pPr>
            <w:r w:rsidRPr="00AA3617">
              <w:rPr>
                <w:rFonts w:ascii="Times New Roman" w:hAnsi="Times New Roman"/>
                <w:b/>
                <w:bCs/>
                <w:sz w:val="22"/>
                <w:szCs w:val="22"/>
              </w:rPr>
              <w:t xml:space="preserve">SIA “NEOFORM”, </w:t>
            </w:r>
            <w:r w:rsidRPr="00AA3617">
              <w:rPr>
                <w:rFonts w:ascii="Times New Roman" w:hAnsi="Times New Roman"/>
                <w:sz w:val="22"/>
                <w:szCs w:val="22"/>
              </w:rPr>
              <w:t>reģ.Nr.</w:t>
            </w:r>
            <w:r w:rsidRPr="00AA3617">
              <w:rPr>
                <w:sz w:val="22"/>
                <w:szCs w:val="22"/>
              </w:rPr>
              <w:t xml:space="preserve"> </w:t>
            </w:r>
            <w:r w:rsidRPr="00AA3617">
              <w:rPr>
                <w:rFonts w:ascii="Times New Roman" w:hAnsi="Times New Roman"/>
                <w:sz w:val="22"/>
                <w:szCs w:val="22"/>
              </w:rPr>
              <w:t>41503072336, juridiskā adrese: Varšavas iela 20 - 1, Daugavpils, LV-5404,</w:t>
            </w:r>
            <w:r w:rsidRPr="00AA3617">
              <w:rPr>
                <w:sz w:val="22"/>
                <w:szCs w:val="22"/>
              </w:rPr>
              <w:t xml:space="preserve"> </w:t>
            </w:r>
            <w:r w:rsidRPr="00AA3617">
              <w:rPr>
                <w:rFonts w:ascii="Times New Roman" w:hAnsi="Times New Roman"/>
                <w:sz w:val="22"/>
                <w:szCs w:val="22"/>
              </w:rPr>
              <w:t xml:space="preserve">piedāvājot līgumcenu </w:t>
            </w:r>
            <w:r w:rsidR="0083413A" w:rsidRPr="00AA3617">
              <w:rPr>
                <w:rFonts w:ascii="Times New Roman" w:hAnsi="Times New Roman"/>
                <w:b/>
                <w:bCs/>
                <w:sz w:val="22"/>
                <w:szCs w:val="22"/>
              </w:rPr>
              <w:t>3775</w:t>
            </w:r>
            <w:r w:rsidRPr="00AA3617">
              <w:rPr>
                <w:rFonts w:ascii="Times New Roman" w:hAnsi="Times New Roman"/>
                <w:b/>
                <w:bCs/>
                <w:sz w:val="22"/>
                <w:szCs w:val="22"/>
              </w:rPr>
              <w:t>.00 EUR</w:t>
            </w:r>
            <w:r w:rsidRPr="00AA3617">
              <w:rPr>
                <w:rFonts w:ascii="Times New Roman" w:hAnsi="Times New Roman"/>
                <w:sz w:val="22"/>
                <w:szCs w:val="22"/>
              </w:rPr>
              <w:t xml:space="preserve"> (</w:t>
            </w:r>
            <w:r w:rsidR="0083413A" w:rsidRPr="00AA3617">
              <w:rPr>
                <w:rFonts w:ascii="Times New Roman" w:hAnsi="Times New Roman"/>
                <w:sz w:val="22"/>
                <w:szCs w:val="22"/>
              </w:rPr>
              <w:t>trīs</w:t>
            </w:r>
            <w:r w:rsidRPr="00AA3617">
              <w:rPr>
                <w:rFonts w:ascii="Times New Roman" w:hAnsi="Times New Roman"/>
                <w:sz w:val="22"/>
                <w:szCs w:val="22"/>
              </w:rPr>
              <w:t xml:space="preserve"> tūkstoši </w:t>
            </w:r>
            <w:r w:rsidR="0083413A" w:rsidRPr="00AA3617">
              <w:rPr>
                <w:rFonts w:ascii="Times New Roman" w:hAnsi="Times New Roman"/>
                <w:sz w:val="22"/>
                <w:szCs w:val="22"/>
              </w:rPr>
              <w:t>septiņi</w:t>
            </w:r>
            <w:r w:rsidRPr="00AA3617">
              <w:rPr>
                <w:rFonts w:ascii="Times New Roman" w:hAnsi="Times New Roman"/>
                <w:sz w:val="22"/>
                <w:szCs w:val="22"/>
              </w:rPr>
              <w:t xml:space="preserve"> simti </w:t>
            </w:r>
            <w:r w:rsidR="005A7807" w:rsidRPr="00AA3617">
              <w:rPr>
                <w:rFonts w:ascii="Times New Roman" w:hAnsi="Times New Roman"/>
                <w:sz w:val="22"/>
                <w:szCs w:val="22"/>
              </w:rPr>
              <w:t xml:space="preserve">septiņdesmit pieci </w:t>
            </w:r>
            <w:r w:rsidRPr="00AA3617">
              <w:rPr>
                <w:rFonts w:ascii="Times New Roman" w:hAnsi="Times New Roman"/>
                <w:sz w:val="22"/>
                <w:szCs w:val="22"/>
              </w:rPr>
              <w:t xml:space="preserve">eiro 00 centi) bez PVN </w:t>
            </w:r>
            <w:r w:rsidRPr="00AA3617">
              <w:rPr>
                <w:rFonts w:ascii="Times New Roman" w:hAnsi="Times New Roman"/>
                <w:i/>
                <w:iCs/>
                <w:sz w:val="22"/>
                <w:szCs w:val="22"/>
              </w:rPr>
              <w:t xml:space="preserve">(piedāvājums saņemts personīgi </w:t>
            </w:r>
            <w:r w:rsidR="0083413A" w:rsidRPr="00AA3617">
              <w:rPr>
                <w:rFonts w:ascii="Times New Roman" w:hAnsi="Times New Roman"/>
                <w:i/>
                <w:iCs/>
                <w:sz w:val="22"/>
                <w:szCs w:val="22"/>
              </w:rPr>
              <w:t>08</w:t>
            </w:r>
            <w:r w:rsidRPr="00AA3617">
              <w:rPr>
                <w:rFonts w:ascii="Times New Roman" w:hAnsi="Times New Roman"/>
                <w:i/>
                <w:iCs/>
                <w:sz w:val="22"/>
                <w:szCs w:val="22"/>
              </w:rPr>
              <w:t>.12.2025. plkst.</w:t>
            </w:r>
            <w:r w:rsidR="0083413A" w:rsidRPr="00AA3617">
              <w:rPr>
                <w:rFonts w:ascii="Times New Roman" w:hAnsi="Times New Roman"/>
                <w:i/>
                <w:iCs/>
                <w:sz w:val="22"/>
                <w:szCs w:val="22"/>
              </w:rPr>
              <w:t>13</w:t>
            </w:r>
            <w:r w:rsidRPr="00AA3617">
              <w:rPr>
                <w:rFonts w:ascii="Times New Roman" w:hAnsi="Times New Roman"/>
                <w:i/>
                <w:iCs/>
                <w:sz w:val="22"/>
                <w:szCs w:val="22"/>
              </w:rPr>
              <w:t>:</w:t>
            </w:r>
            <w:r w:rsidR="0083413A" w:rsidRPr="00AA3617">
              <w:rPr>
                <w:rFonts w:ascii="Times New Roman" w:hAnsi="Times New Roman"/>
                <w:i/>
                <w:iCs/>
                <w:sz w:val="22"/>
                <w:szCs w:val="22"/>
              </w:rPr>
              <w:t>30</w:t>
            </w:r>
            <w:r w:rsidRPr="00AA3617">
              <w:rPr>
                <w:rFonts w:ascii="Times New Roman" w:hAnsi="Times New Roman"/>
                <w:i/>
                <w:iCs/>
                <w:sz w:val="22"/>
                <w:szCs w:val="22"/>
              </w:rPr>
              <w:t>)</w:t>
            </w:r>
          </w:p>
        </w:tc>
      </w:tr>
      <w:tr w:rsidR="008F5711" w:rsidRPr="00AA3617" w14:paraId="3C7E90FD" w14:textId="77777777" w:rsidTr="009005B5">
        <w:trPr>
          <w:trHeight w:val="211"/>
        </w:trPr>
        <w:tc>
          <w:tcPr>
            <w:tcW w:w="2977" w:type="dxa"/>
            <w:tcBorders>
              <w:top w:val="single" w:sz="4" w:space="0" w:color="auto"/>
              <w:left w:val="single" w:sz="4" w:space="0" w:color="auto"/>
              <w:bottom w:val="single" w:sz="4" w:space="0" w:color="auto"/>
              <w:right w:val="single" w:sz="4" w:space="0" w:color="auto"/>
            </w:tcBorders>
            <w:vAlign w:val="center"/>
            <w:hideMark/>
          </w:tcPr>
          <w:p w14:paraId="357E0C30" w14:textId="7D419BBA" w:rsidR="008F5711" w:rsidRPr="00AA3617" w:rsidRDefault="008F5711" w:rsidP="008F5711">
            <w:pPr>
              <w:spacing w:after="0" w:line="240" w:lineRule="auto"/>
              <w:rPr>
                <w:rFonts w:ascii="Times New Roman" w:eastAsia="Times New Roman" w:hAnsi="Times New Roman" w:cs="Times New Roman"/>
                <w:i/>
                <w:kern w:val="0"/>
                <w:sz w:val="22"/>
                <w:szCs w:val="22"/>
                <w:lang w:eastAsia="lv-LV"/>
                <w14:ligatures w14:val="none"/>
              </w:rPr>
            </w:pPr>
            <w:r w:rsidRPr="00AA3617">
              <w:rPr>
                <w:rFonts w:ascii="Times New Roman" w:eastAsia="Times New Roman" w:hAnsi="Times New Roman" w:cs="Times New Roman"/>
                <w:i/>
                <w:kern w:val="0"/>
                <w:sz w:val="22"/>
                <w:szCs w:val="22"/>
                <w:lang w:eastAsia="lv-LV"/>
                <w14:ligatures w14:val="none"/>
              </w:rPr>
              <w:t>10. Piedāvājumu vērtēšanas kopsavilkums:</w:t>
            </w:r>
          </w:p>
        </w:tc>
        <w:tc>
          <w:tcPr>
            <w:tcW w:w="7088" w:type="dxa"/>
            <w:tcBorders>
              <w:top w:val="single" w:sz="4" w:space="0" w:color="auto"/>
              <w:left w:val="single" w:sz="4" w:space="0" w:color="auto"/>
              <w:bottom w:val="single" w:sz="4" w:space="0" w:color="auto"/>
              <w:right w:val="single" w:sz="4" w:space="0" w:color="auto"/>
            </w:tcBorders>
            <w:vAlign w:val="center"/>
            <w:hideMark/>
          </w:tcPr>
          <w:p w14:paraId="6BF1F630" w14:textId="7AA5303D" w:rsidR="008F5711" w:rsidRPr="00AA3617" w:rsidRDefault="008F5711" w:rsidP="002F5485">
            <w:pPr>
              <w:spacing w:after="0" w:line="240" w:lineRule="auto"/>
              <w:jc w:val="both"/>
              <w:rPr>
                <w:rFonts w:ascii="Times New Roman" w:eastAsia="Times New Roman" w:hAnsi="Times New Roman" w:cs="Times New Roman"/>
                <w:bCs/>
                <w:kern w:val="0"/>
                <w:sz w:val="22"/>
                <w:szCs w:val="22"/>
                <w:lang w:eastAsia="lv-LV"/>
                <w14:ligatures w14:val="none"/>
              </w:rPr>
            </w:pPr>
            <w:r w:rsidRPr="00AA3617">
              <w:rPr>
                <w:rFonts w:ascii="Times New Roman" w:eastAsia="Times New Roman" w:hAnsi="Times New Roman" w:cs="Times New Roman"/>
                <w:bCs/>
                <w:kern w:val="0"/>
                <w:sz w:val="22"/>
                <w:szCs w:val="22"/>
                <w:lang w:eastAsia="lv-LV"/>
                <w14:ligatures w14:val="none"/>
              </w:rPr>
              <w:t>Pretendent</w:t>
            </w:r>
            <w:r w:rsidR="005A7807" w:rsidRPr="00AA3617">
              <w:rPr>
                <w:rFonts w:ascii="Times New Roman" w:eastAsia="Times New Roman" w:hAnsi="Times New Roman" w:cs="Times New Roman"/>
                <w:bCs/>
                <w:kern w:val="0"/>
                <w:sz w:val="22"/>
                <w:szCs w:val="22"/>
                <w:lang w:eastAsia="lv-LV"/>
                <w14:ligatures w14:val="none"/>
              </w:rPr>
              <w:t xml:space="preserve">s </w:t>
            </w:r>
            <w:r w:rsidR="00EF1889" w:rsidRPr="00AA3617">
              <w:rPr>
                <w:rFonts w:ascii="Times New Roman" w:eastAsia="Times New Roman" w:hAnsi="Times New Roman" w:cs="Times New Roman"/>
                <w:bCs/>
                <w:kern w:val="0"/>
                <w:sz w:val="22"/>
                <w:szCs w:val="22"/>
                <w:lang w:eastAsia="lv-LV"/>
                <w14:ligatures w14:val="none"/>
              </w:rPr>
              <w:t>SIA “NEOFORM”</w:t>
            </w:r>
            <w:r w:rsidR="00D63389" w:rsidRPr="00AA3617">
              <w:rPr>
                <w:rFonts w:ascii="Times New Roman" w:eastAsia="Times New Roman" w:hAnsi="Times New Roman" w:cs="Times New Roman"/>
                <w:bCs/>
                <w:kern w:val="0"/>
                <w:sz w:val="22"/>
                <w:szCs w:val="22"/>
                <w:lang w:eastAsia="lv-LV"/>
                <w14:ligatures w14:val="none"/>
              </w:rPr>
              <w:t xml:space="preserve"> </w:t>
            </w:r>
            <w:r w:rsidRPr="00AA3617">
              <w:rPr>
                <w:rFonts w:ascii="Times New Roman" w:eastAsia="Times New Roman" w:hAnsi="Times New Roman" w:cs="Times New Roman"/>
                <w:kern w:val="0"/>
                <w:sz w:val="22"/>
                <w:szCs w:val="22"/>
                <w:lang w:eastAsia="lv-LV"/>
                <w14:ligatures w14:val="none"/>
              </w:rPr>
              <w:t>ir iesnie</w:t>
            </w:r>
            <w:r w:rsidR="005A7807" w:rsidRPr="00AA3617">
              <w:rPr>
                <w:rFonts w:ascii="Times New Roman" w:eastAsia="Times New Roman" w:hAnsi="Times New Roman" w:cs="Times New Roman"/>
                <w:kern w:val="0"/>
                <w:sz w:val="22"/>
                <w:szCs w:val="22"/>
                <w:lang w:eastAsia="lv-LV"/>
                <w14:ligatures w14:val="none"/>
              </w:rPr>
              <w:t xml:space="preserve">dzis </w:t>
            </w:r>
            <w:r w:rsidRPr="00AA3617">
              <w:rPr>
                <w:rFonts w:ascii="Times New Roman" w:eastAsia="Times New Roman" w:hAnsi="Times New Roman" w:cs="Times New Roman"/>
                <w:kern w:val="0"/>
                <w:sz w:val="22"/>
                <w:szCs w:val="22"/>
                <w:lang w:eastAsia="lv-LV"/>
                <w14:ligatures w14:val="none"/>
              </w:rPr>
              <w:t xml:space="preserve"> visus uzaicinājumā pieprasītos dokumentus, pretendent</w:t>
            </w:r>
            <w:r w:rsidR="005A7807" w:rsidRPr="00AA3617">
              <w:rPr>
                <w:rFonts w:ascii="Times New Roman" w:eastAsia="Times New Roman" w:hAnsi="Times New Roman" w:cs="Times New Roman"/>
                <w:kern w:val="0"/>
                <w:sz w:val="22"/>
                <w:szCs w:val="22"/>
                <w:lang w:eastAsia="lv-LV"/>
                <w14:ligatures w14:val="none"/>
              </w:rPr>
              <w:t>a</w:t>
            </w:r>
            <w:r w:rsidRPr="00AA3617">
              <w:rPr>
                <w:rFonts w:ascii="Times New Roman" w:eastAsia="Times New Roman" w:hAnsi="Times New Roman" w:cs="Times New Roman"/>
                <w:kern w:val="0"/>
                <w:sz w:val="22"/>
                <w:szCs w:val="22"/>
                <w:lang w:eastAsia="lv-LV"/>
                <w14:ligatures w14:val="none"/>
              </w:rPr>
              <w:t xml:space="preserve"> piedāvājum</w:t>
            </w:r>
            <w:r w:rsidR="005A7807" w:rsidRPr="00AA3617">
              <w:rPr>
                <w:rFonts w:ascii="Times New Roman" w:eastAsia="Times New Roman" w:hAnsi="Times New Roman" w:cs="Times New Roman"/>
                <w:kern w:val="0"/>
                <w:sz w:val="22"/>
                <w:szCs w:val="22"/>
                <w:lang w:eastAsia="lv-LV"/>
                <w14:ligatures w14:val="none"/>
              </w:rPr>
              <w:t>s</w:t>
            </w:r>
            <w:r w:rsidRPr="00AA3617">
              <w:rPr>
                <w:rFonts w:ascii="Times New Roman" w:eastAsia="Times New Roman" w:hAnsi="Times New Roman" w:cs="Times New Roman"/>
                <w:kern w:val="0"/>
                <w:sz w:val="22"/>
                <w:szCs w:val="22"/>
                <w:lang w:eastAsia="lv-LV"/>
                <w14:ligatures w14:val="none"/>
              </w:rPr>
              <w:t xml:space="preserve"> atbilst uzaicinājumā un tehniskajā specifikācijā norādītajām prasībām</w:t>
            </w:r>
          </w:p>
        </w:tc>
      </w:tr>
      <w:tr w:rsidR="000C09CD" w:rsidRPr="00AA3617" w14:paraId="334CEB85" w14:textId="77777777" w:rsidTr="009005B5">
        <w:trPr>
          <w:trHeight w:val="1036"/>
        </w:trPr>
        <w:tc>
          <w:tcPr>
            <w:tcW w:w="2977" w:type="dxa"/>
            <w:tcBorders>
              <w:top w:val="single" w:sz="4" w:space="0" w:color="auto"/>
              <w:left w:val="single" w:sz="4" w:space="0" w:color="auto"/>
              <w:bottom w:val="single" w:sz="4" w:space="0" w:color="auto"/>
              <w:right w:val="single" w:sz="4" w:space="0" w:color="auto"/>
            </w:tcBorders>
            <w:vAlign w:val="center"/>
            <w:hideMark/>
          </w:tcPr>
          <w:p w14:paraId="5E8D15FF" w14:textId="341C33EB" w:rsidR="008F5711" w:rsidRPr="00AA3617" w:rsidRDefault="008F5711" w:rsidP="008F5711">
            <w:pPr>
              <w:spacing w:after="0" w:line="240" w:lineRule="auto"/>
              <w:rPr>
                <w:rFonts w:ascii="Times New Roman" w:eastAsia="Times New Roman" w:hAnsi="Times New Roman" w:cs="Times New Roman"/>
                <w:i/>
                <w:kern w:val="0"/>
                <w:sz w:val="22"/>
                <w:szCs w:val="22"/>
                <w:lang w:eastAsia="lv-LV"/>
                <w14:ligatures w14:val="none"/>
              </w:rPr>
            </w:pPr>
            <w:r w:rsidRPr="00AA3617">
              <w:rPr>
                <w:rFonts w:ascii="Times New Roman" w:eastAsia="Times New Roman" w:hAnsi="Times New Roman" w:cs="Times New Roman"/>
                <w:i/>
                <w:kern w:val="0"/>
                <w:sz w:val="22"/>
                <w:szCs w:val="22"/>
                <w:lang w:eastAsia="lv-LV"/>
                <w14:ligatures w14:val="none"/>
              </w:rPr>
              <w:t>11. Tā pretendenta nosaukums, ar kuru nolemts slēgt iepirkuma līgumu, līgumcena:</w:t>
            </w:r>
          </w:p>
        </w:tc>
        <w:tc>
          <w:tcPr>
            <w:tcW w:w="7088" w:type="dxa"/>
            <w:tcBorders>
              <w:top w:val="single" w:sz="4" w:space="0" w:color="auto"/>
              <w:left w:val="single" w:sz="4" w:space="0" w:color="auto"/>
              <w:bottom w:val="single" w:sz="4" w:space="0" w:color="auto"/>
              <w:right w:val="single" w:sz="4" w:space="0" w:color="auto"/>
            </w:tcBorders>
            <w:vAlign w:val="center"/>
          </w:tcPr>
          <w:p w14:paraId="108E0470" w14:textId="1630A11B" w:rsidR="001F1A08" w:rsidRPr="00AA3617" w:rsidRDefault="002E113B" w:rsidP="00A76CA5">
            <w:pPr>
              <w:spacing w:after="0" w:line="240" w:lineRule="auto"/>
              <w:jc w:val="both"/>
              <w:rPr>
                <w:rFonts w:ascii="Times New Roman" w:eastAsia="Times New Roman" w:hAnsi="Times New Roman" w:cs="Times New Roman"/>
                <w:kern w:val="0"/>
                <w:sz w:val="22"/>
                <w:szCs w:val="22"/>
                <w:lang w:eastAsia="lv-LV"/>
                <w14:ligatures w14:val="none"/>
              </w:rPr>
            </w:pPr>
            <w:r w:rsidRPr="00AA3617">
              <w:rPr>
                <w:rFonts w:ascii="Times New Roman" w:hAnsi="Times New Roman"/>
                <w:sz w:val="22"/>
                <w:szCs w:val="22"/>
              </w:rPr>
              <w:t xml:space="preserve">Sakarā ar to, ka dzīvokļu īpašnieki atteicās no līguma slēgšanas, pakalpojuma līgums netiks slēgts un iepirkums tika izbeigts ar Iepirkumu komisijas 2026.gada </w:t>
            </w:r>
            <w:r w:rsidR="00EF1889" w:rsidRPr="00AA3617">
              <w:rPr>
                <w:rFonts w:ascii="Times New Roman" w:hAnsi="Times New Roman"/>
                <w:sz w:val="22"/>
                <w:szCs w:val="22"/>
              </w:rPr>
              <w:t>16</w:t>
            </w:r>
            <w:r w:rsidRPr="00AA3617">
              <w:rPr>
                <w:rFonts w:ascii="Times New Roman" w:hAnsi="Times New Roman"/>
                <w:sz w:val="22"/>
                <w:szCs w:val="22"/>
              </w:rPr>
              <w:t>.</w:t>
            </w:r>
            <w:r w:rsidR="00EF1889" w:rsidRPr="00AA3617">
              <w:rPr>
                <w:rFonts w:ascii="Times New Roman" w:hAnsi="Times New Roman"/>
                <w:sz w:val="22"/>
                <w:szCs w:val="22"/>
              </w:rPr>
              <w:t>jūnija</w:t>
            </w:r>
            <w:r w:rsidRPr="00AA3617">
              <w:rPr>
                <w:rFonts w:ascii="Times New Roman" w:hAnsi="Times New Roman"/>
                <w:sz w:val="22"/>
                <w:szCs w:val="22"/>
              </w:rPr>
              <w:t xml:space="preserve"> lēmumu</w:t>
            </w:r>
          </w:p>
        </w:tc>
      </w:tr>
    </w:tbl>
    <w:p w14:paraId="32784225" w14:textId="77777777" w:rsidR="00AA3617" w:rsidRDefault="00AA3617" w:rsidP="00F3795D">
      <w:pPr>
        <w:spacing w:after="0" w:line="240" w:lineRule="auto"/>
        <w:rPr>
          <w:rFonts w:ascii="Times New Roman" w:hAnsi="Times New Roman" w:cs="Times New Roman"/>
          <w:sz w:val="22"/>
          <w:szCs w:val="22"/>
        </w:rPr>
      </w:pPr>
    </w:p>
    <w:p w14:paraId="2278C119" w14:textId="533EFCE2" w:rsidR="00220149" w:rsidRPr="009B6D69" w:rsidRDefault="00F3795D" w:rsidP="00F3795D">
      <w:pPr>
        <w:spacing w:after="0" w:line="240" w:lineRule="auto"/>
        <w:rPr>
          <w:rFonts w:ascii="Times New Roman" w:hAnsi="Times New Roman" w:cs="Times New Roman"/>
          <w:sz w:val="22"/>
          <w:szCs w:val="22"/>
        </w:rPr>
      </w:pPr>
      <w:r w:rsidRPr="009B6D69">
        <w:rPr>
          <w:rFonts w:ascii="Times New Roman" w:hAnsi="Times New Roman" w:cs="Times New Roman"/>
          <w:sz w:val="22"/>
          <w:szCs w:val="22"/>
        </w:rPr>
        <w:t>Paz</w:t>
      </w:r>
      <w:r w:rsidR="00220149" w:rsidRPr="009B6D69">
        <w:rPr>
          <w:rFonts w:ascii="Times New Roman" w:hAnsi="Times New Roman" w:cs="Times New Roman"/>
          <w:sz w:val="22"/>
          <w:szCs w:val="22"/>
        </w:rPr>
        <w:t>iņojumu sagatavoja</w:t>
      </w:r>
    </w:p>
    <w:p w14:paraId="0D94A4B1" w14:textId="77777777" w:rsidR="00220149" w:rsidRPr="009B6D69" w:rsidRDefault="00220149" w:rsidP="00F3795D">
      <w:pPr>
        <w:spacing w:after="0" w:line="240" w:lineRule="auto"/>
        <w:rPr>
          <w:rFonts w:ascii="Times New Roman" w:hAnsi="Times New Roman" w:cs="Times New Roman"/>
          <w:sz w:val="22"/>
          <w:szCs w:val="22"/>
        </w:rPr>
      </w:pPr>
      <w:r w:rsidRPr="009B6D69">
        <w:rPr>
          <w:rFonts w:ascii="Times New Roman" w:hAnsi="Times New Roman" w:cs="Times New Roman"/>
          <w:sz w:val="22"/>
          <w:szCs w:val="22"/>
          <w:lang w:eastAsia="ar-SA"/>
        </w:rPr>
        <w:t>SIA “Daugavpils dzīvokļu un komunālās saimniecības uzņēmums”</w:t>
      </w:r>
    </w:p>
    <w:p w14:paraId="7E285882" w14:textId="0CDB9D01" w:rsidR="00220149" w:rsidRPr="008F5711" w:rsidRDefault="00220149" w:rsidP="00F3795D">
      <w:pPr>
        <w:spacing w:after="0" w:line="240" w:lineRule="auto"/>
        <w:rPr>
          <w:rFonts w:ascii="Times New Roman" w:hAnsi="Times New Roman" w:cs="Times New Roman"/>
          <w:sz w:val="22"/>
          <w:szCs w:val="22"/>
        </w:rPr>
      </w:pPr>
      <w:r w:rsidRPr="009B6D69">
        <w:rPr>
          <w:rFonts w:ascii="Times New Roman" w:hAnsi="Times New Roman" w:cs="Times New Roman"/>
          <w:sz w:val="22"/>
          <w:szCs w:val="22"/>
        </w:rPr>
        <w:t xml:space="preserve">iepirkumu speciālists </w:t>
      </w:r>
      <w:r w:rsidR="001F1A08" w:rsidRPr="009B6D69">
        <w:rPr>
          <w:rFonts w:ascii="Times New Roman" w:hAnsi="Times New Roman" w:cs="Times New Roman"/>
          <w:sz w:val="22"/>
          <w:szCs w:val="22"/>
        </w:rPr>
        <w:t>Diāna Ogijenko</w:t>
      </w:r>
    </w:p>
    <w:sectPr w:rsidR="00220149" w:rsidRPr="008F5711" w:rsidSect="00220149">
      <w:pgSz w:w="11906" w:h="16838" w:code="9"/>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47000"/>
    <w:multiLevelType w:val="multilevel"/>
    <w:tmpl w:val="E0162A9C"/>
    <w:lvl w:ilvl="0">
      <w:start w:val="1900"/>
      <w:numFmt w:val="decimal"/>
      <w:lvlText w:val="%1.0"/>
      <w:lvlJc w:val="left"/>
      <w:pPr>
        <w:ind w:left="780" w:hanging="780"/>
      </w:pPr>
      <w:rPr>
        <w:rFonts w:hint="default"/>
      </w:rPr>
    </w:lvl>
    <w:lvl w:ilvl="1">
      <w:start w:val="1"/>
      <w:numFmt w:val="decimalZero"/>
      <w:lvlText w:val="%1.%2"/>
      <w:lvlJc w:val="left"/>
      <w:pPr>
        <w:ind w:left="1500" w:hanging="780"/>
      </w:pPr>
      <w:rPr>
        <w:rFonts w:hint="default"/>
      </w:rPr>
    </w:lvl>
    <w:lvl w:ilvl="2">
      <w:start w:val="1"/>
      <w:numFmt w:val="decimal"/>
      <w:lvlText w:val="%1.%2.%3"/>
      <w:lvlJc w:val="left"/>
      <w:pPr>
        <w:ind w:left="2220" w:hanging="780"/>
      </w:pPr>
      <w:rPr>
        <w:rFonts w:hint="default"/>
      </w:rPr>
    </w:lvl>
    <w:lvl w:ilvl="3">
      <w:start w:val="1"/>
      <w:numFmt w:val="decimal"/>
      <w:lvlText w:val="%1.%2.%3.%4"/>
      <w:lvlJc w:val="left"/>
      <w:pPr>
        <w:ind w:left="2940" w:hanging="7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52C0DE7"/>
    <w:multiLevelType w:val="hybridMultilevel"/>
    <w:tmpl w:val="2402B40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6E2C50CB"/>
    <w:multiLevelType w:val="hybridMultilevel"/>
    <w:tmpl w:val="09382EB4"/>
    <w:lvl w:ilvl="0" w:tplc="0426000F">
      <w:start w:val="1"/>
      <w:numFmt w:val="decimal"/>
      <w:lvlText w:val="%1."/>
      <w:lvlJc w:val="left"/>
      <w:pPr>
        <w:ind w:left="360" w:hanging="360"/>
      </w:pPr>
    </w:lvl>
    <w:lvl w:ilvl="1" w:tplc="5DCA82CC">
      <w:start w:val="1"/>
      <w:numFmt w:val="decimal"/>
      <w:lvlText w:val="%2."/>
      <w:lvlJc w:val="left"/>
      <w:pPr>
        <w:ind w:left="1080" w:hanging="360"/>
      </w:pPr>
      <w:rPr>
        <w:rFonts w:ascii="Times New Roman" w:eastAsia="Times New Roman" w:hAnsi="Times New Roman" w:cs="Times New Roman"/>
      </w:r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num w:numId="1" w16cid:durableId="1987277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7586364">
    <w:abstractNumId w:val="1"/>
  </w:num>
  <w:num w:numId="3" w16cid:durableId="1711372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6FC"/>
    <w:rsid w:val="00070FE2"/>
    <w:rsid w:val="00075DAC"/>
    <w:rsid w:val="000C09CD"/>
    <w:rsid w:val="000C0B05"/>
    <w:rsid w:val="000D6D24"/>
    <w:rsid w:val="00120EE1"/>
    <w:rsid w:val="00174023"/>
    <w:rsid w:val="001766FD"/>
    <w:rsid w:val="00177027"/>
    <w:rsid w:val="001A3E24"/>
    <w:rsid w:val="001A56BF"/>
    <w:rsid w:val="001A65BF"/>
    <w:rsid w:val="001A7E7D"/>
    <w:rsid w:val="001B0DC1"/>
    <w:rsid w:val="001F1A08"/>
    <w:rsid w:val="00220149"/>
    <w:rsid w:val="00254213"/>
    <w:rsid w:val="002567C0"/>
    <w:rsid w:val="00263949"/>
    <w:rsid w:val="00266655"/>
    <w:rsid w:val="002A30E8"/>
    <w:rsid w:val="002B3A61"/>
    <w:rsid w:val="002E113B"/>
    <w:rsid w:val="002F4B19"/>
    <w:rsid w:val="002F5485"/>
    <w:rsid w:val="0030012A"/>
    <w:rsid w:val="003130EB"/>
    <w:rsid w:val="00330220"/>
    <w:rsid w:val="00332E73"/>
    <w:rsid w:val="0036778D"/>
    <w:rsid w:val="00385D11"/>
    <w:rsid w:val="003C0474"/>
    <w:rsid w:val="003C151A"/>
    <w:rsid w:val="003E227D"/>
    <w:rsid w:val="00401670"/>
    <w:rsid w:val="00405A7B"/>
    <w:rsid w:val="00441276"/>
    <w:rsid w:val="00464BDB"/>
    <w:rsid w:val="004D0FC9"/>
    <w:rsid w:val="004F5FAE"/>
    <w:rsid w:val="00557D39"/>
    <w:rsid w:val="005612C6"/>
    <w:rsid w:val="00597E18"/>
    <w:rsid w:val="005A285C"/>
    <w:rsid w:val="005A7807"/>
    <w:rsid w:val="005B345E"/>
    <w:rsid w:val="00664F75"/>
    <w:rsid w:val="006F5905"/>
    <w:rsid w:val="006F7DD4"/>
    <w:rsid w:val="00705D17"/>
    <w:rsid w:val="007556FC"/>
    <w:rsid w:val="00777B8A"/>
    <w:rsid w:val="007D7EBD"/>
    <w:rsid w:val="007F4980"/>
    <w:rsid w:val="0083413A"/>
    <w:rsid w:val="008567A5"/>
    <w:rsid w:val="008A3FAE"/>
    <w:rsid w:val="008D7C8E"/>
    <w:rsid w:val="008F5711"/>
    <w:rsid w:val="009005B5"/>
    <w:rsid w:val="0092031C"/>
    <w:rsid w:val="009274F8"/>
    <w:rsid w:val="00984618"/>
    <w:rsid w:val="009B19F5"/>
    <w:rsid w:val="009B5A3E"/>
    <w:rsid w:val="009B6D69"/>
    <w:rsid w:val="009C016E"/>
    <w:rsid w:val="009C4CC6"/>
    <w:rsid w:val="00A13788"/>
    <w:rsid w:val="00A13F20"/>
    <w:rsid w:val="00A30C12"/>
    <w:rsid w:val="00A349BD"/>
    <w:rsid w:val="00A464D7"/>
    <w:rsid w:val="00A51FB3"/>
    <w:rsid w:val="00A76CA5"/>
    <w:rsid w:val="00AA342C"/>
    <w:rsid w:val="00AA3617"/>
    <w:rsid w:val="00AA4D66"/>
    <w:rsid w:val="00AB1045"/>
    <w:rsid w:val="00B17989"/>
    <w:rsid w:val="00B53EB7"/>
    <w:rsid w:val="00B73177"/>
    <w:rsid w:val="00BD4691"/>
    <w:rsid w:val="00BE74B7"/>
    <w:rsid w:val="00C43868"/>
    <w:rsid w:val="00CC4809"/>
    <w:rsid w:val="00D63389"/>
    <w:rsid w:val="00DE6373"/>
    <w:rsid w:val="00DF1F25"/>
    <w:rsid w:val="00DF3865"/>
    <w:rsid w:val="00E00F79"/>
    <w:rsid w:val="00E07974"/>
    <w:rsid w:val="00E25312"/>
    <w:rsid w:val="00E27489"/>
    <w:rsid w:val="00E37475"/>
    <w:rsid w:val="00EA2688"/>
    <w:rsid w:val="00EA59C1"/>
    <w:rsid w:val="00EF1889"/>
    <w:rsid w:val="00F103D0"/>
    <w:rsid w:val="00F3795D"/>
    <w:rsid w:val="00F577E8"/>
    <w:rsid w:val="00F97360"/>
    <w:rsid w:val="00FC09E9"/>
    <w:rsid w:val="00FD792A"/>
    <w:rsid w:val="00FE1FC6"/>
    <w:rsid w:val="00FF55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38702"/>
  <w15:chartTrackingRefBased/>
  <w15:docId w15:val="{58BF94EA-D5C3-433D-B753-E64C0C9C7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56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56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56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56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56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56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56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56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56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6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56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56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56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56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56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6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6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6FC"/>
    <w:rPr>
      <w:rFonts w:eastAsiaTheme="majorEastAsia" w:cstheme="majorBidi"/>
      <w:color w:val="272727" w:themeColor="text1" w:themeTint="D8"/>
    </w:rPr>
  </w:style>
  <w:style w:type="paragraph" w:styleId="Title">
    <w:name w:val="Title"/>
    <w:basedOn w:val="Normal"/>
    <w:next w:val="Normal"/>
    <w:link w:val="TitleChar"/>
    <w:uiPriority w:val="10"/>
    <w:qFormat/>
    <w:rsid w:val="007556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6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6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56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6FC"/>
    <w:pPr>
      <w:spacing w:before="160"/>
      <w:jc w:val="center"/>
    </w:pPr>
    <w:rPr>
      <w:i/>
      <w:iCs/>
      <w:color w:val="404040" w:themeColor="text1" w:themeTint="BF"/>
    </w:rPr>
  </w:style>
  <w:style w:type="character" w:customStyle="1" w:styleId="QuoteChar">
    <w:name w:val="Quote Char"/>
    <w:basedOn w:val="DefaultParagraphFont"/>
    <w:link w:val="Quote"/>
    <w:uiPriority w:val="29"/>
    <w:rsid w:val="007556FC"/>
    <w:rPr>
      <w:i/>
      <w:iCs/>
      <w:color w:val="404040" w:themeColor="text1" w:themeTint="BF"/>
    </w:rPr>
  </w:style>
  <w:style w:type="paragraph" w:styleId="ListParagraph">
    <w:name w:val="List Paragraph"/>
    <w:basedOn w:val="Normal"/>
    <w:uiPriority w:val="34"/>
    <w:qFormat/>
    <w:rsid w:val="007556FC"/>
    <w:pPr>
      <w:ind w:left="720"/>
      <w:contextualSpacing/>
    </w:pPr>
  </w:style>
  <w:style w:type="character" w:styleId="IntenseEmphasis">
    <w:name w:val="Intense Emphasis"/>
    <w:basedOn w:val="DefaultParagraphFont"/>
    <w:uiPriority w:val="21"/>
    <w:qFormat/>
    <w:rsid w:val="007556FC"/>
    <w:rPr>
      <w:i/>
      <w:iCs/>
      <w:color w:val="0F4761" w:themeColor="accent1" w:themeShade="BF"/>
    </w:rPr>
  </w:style>
  <w:style w:type="paragraph" w:styleId="IntenseQuote">
    <w:name w:val="Intense Quote"/>
    <w:basedOn w:val="Normal"/>
    <w:next w:val="Normal"/>
    <w:link w:val="IntenseQuoteChar"/>
    <w:uiPriority w:val="30"/>
    <w:qFormat/>
    <w:rsid w:val="007556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56FC"/>
    <w:rPr>
      <w:i/>
      <w:iCs/>
      <w:color w:val="0F4761" w:themeColor="accent1" w:themeShade="BF"/>
    </w:rPr>
  </w:style>
  <w:style w:type="character" w:styleId="IntenseReference">
    <w:name w:val="Intense Reference"/>
    <w:basedOn w:val="DefaultParagraphFont"/>
    <w:uiPriority w:val="32"/>
    <w:qFormat/>
    <w:rsid w:val="007556FC"/>
    <w:rPr>
      <w:b/>
      <w:bCs/>
      <w:smallCaps/>
      <w:color w:val="0F4761" w:themeColor="accent1" w:themeShade="BF"/>
      <w:spacing w:val="5"/>
    </w:rPr>
  </w:style>
  <w:style w:type="character" w:styleId="Hyperlink">
    <w:name w:val="Hyperlink"/>
    <w:basedOn w:val="DefaultParagraphFont"/>
    <w:uiPriority w:val="99"/>
    <w:unhideWhenUsed/>
    <w:rsid w:val="00F3795D"/>
    <w:rPr>
      <w:color w:val="467886" w:themeColor="hyperlink"/>
      <w:u w:val="single"/>
    </w:rPr>
  </w:style>
  <w:style w:type="character" w:styleId="UnresolvedMention">
    <w:name w:val="Unresolved Mention"/>
    <w:basedOn w:val="DefaultParagraphFont"/>
    <w:uiPriority w:val="99"/>
    <w:semiHidden/>
    <w:unhideWhenUsed/>
    <w:rsid w:val="00F3795D"/>
    <w:rPr>
      <w:color w:val="605E5C"/>
      <w:shd w:val="clear" w:color="auto" w:fill="E1DFDD"/>
    </w:rPr>
  </w:style>
  <w:style w:type="character" w:styleId="CommentReference">
    <w:name w:val="annotation reference"/>
    <w:basedOn w:val="DefaultParagraphFont"/>
    <w:uiPriority w:val="99"/>
    <w:semiHidden/>
    <w:unhideWhenUsed/>
    <w:rsid w:val="005A7807"/>
    <w:rPr>
      <w:sz w:val="16"/>
      <w:szCs w:val="16"/>
    </w:rPr>
  </w:style>
  <w:style w:type="paragraph" w:styleId="CommentText">
    <w:name w:val="annotation text"/>
    <w:basedOn w:val="Normal"/>
    <w:link w:val="CommentTextChar"/>
    <w:uiPriority w:val="99"/>
    <w:semiHidden/>
    <w:unhideWhenUsed/>
    <w:rsid w:val="005A7807"/>
    <w:pPr>
      <w:spacing w:line="240" w:lineRule="auto"/>
    </w:pPr>
    <w:rPr>
      <w:sz w:val="20"/>
      <w:szCs w:val="20"/>
    </w:rPr>
  </w:style>
  <w:style w:type="character" w:customStyle="1" w:styleId="CommentTextChar">
    <w:name w:val="Comment Text Char"/>
    <w:basedOn w:val="DefaultParagraphFont"/>
    <w:link w:val="CommentText"/>
    <w:uiPriority w:val="99"/>
    <w:semiHidden/>
    <w:rsid w:val="005A7807"/>
    <w:rPr>
      <w:sz w:val="20"/>
      <w:szCs w:val="20"/>
    </w:rPr>
  </w:style>
  <w:style w:type="paragraph" w:styleId="CommentSubject">
    <w:name w:val="annotation subject"/>
    <w:basedOn w:val="CommentText"/>
    <w:next w:val="CommentText"/>
    <w:link w:val="CommentSubjectChar"/>
    <w:uiPriority w:val="99"/>
    <w:semiHidden/>
    <w:unhideWhenUsed/>
    <w:rsid w:val="005A7807"/>
    <w:rPr>
      <w:b/>
      <w:bCs/>
    </w:rPr>
  </w:style>
  <w:style w:type="character" w:customStyle="1" w:styleId="CommentSubjectChar">
    <w:name w:val="Comment Subject Char"/>
    <w:basedOn w:val="CommentTextChar"/>
    <w:link w:val="CommentSubject"/>
    <w:uiPriority w:val="99"/>
    <w:semiHidden/>
    <w:rsid w:val="005A78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dzksu.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532</TotalTime>
  <Pages>1</Pages>
  <Words>2005</Words>
  <Characters>1143</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Libika</dc:creator>
  <cp:keywords/>
  <dc:description/>
  <cp:lastModifiedBy>Diāna Ogijenko</cp:lastModifiedBy>
  <cp:revision>60</cp:revision>
  <cp:lastPrinted>2026-03-02T13:49:00Z</cp:lastPrinted>
  <dcterms:created xsi:type="dcterms:W3CDTF">2025-09-05T07:40:00Z</dcterms:created>
  <dcterms:modified xsi:type="dcterms:W3CDTF">2026-06-17T05:39:00Z</dcterms:modified>
</cp:coreProperties>
</file>